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9922" w:type="dxa"/>
        <w:tblInd w:w="-3345" w:type="dxa"/>
        <w:tblLayout w:type="fixed"/>
        <w:tblLook w:val="04A0" w:firstRow="1" w:lastRow="0" w:firstColumn="1" w:lastColumn="0" w:noHBand="0" w:noVBand="1"/>
      </w:tblPr>
      <w:tblGrid>
        <w:gridCol w:w="3341"/>
        <w:gridCol w:w="3231"/>
        <w:gridCol w:w="3350"/>
      </w:tblGrid>
      <w:tr w:rsidR="004B7479" w:rsidRPr="00B0551A" w:rsidTr="00D83788">
        <w:trPr>
          <w:trHeight w:hRule="exact" w:val="284"/>
        </w:trPr>
        <w:tc>
          <w:tcPr>
            <w:tcW w:w="3341" w:type="dxa"/>
            <w:vMerge w:val="restart"/>
          </w:tcPr>
          <w:p w:rsidR="004B7479" w:rsidRPr="00B0551A" w:rsidRDefault="00F8353A" w:rsidP="00515A31">
            <w:pPr>
              <w:pStyle w:val="zUppgift"/>
            </w:pPr>
            <w:bookmarkStart w:id="0" w:name="zhLogo1"/>
            <w:bookmarkStart w:id="1" w:name="bi_fö0" w:colFirst="1" w:colLast="1"/>
            <w:r w:rsidRPr="00F8353A">
              <w:rPr>
                <w:noProof/>
              </w:rPr>
              <w:drawing>
                <wp:inline distT="0" distB="0" distL="0" distR="0">
                  <wp:extent cx="1440183" cy="489205"/>
                  <wp:effectExtent l="19050" t="0" r="7617" b="0"/>
                  <wp:docPr id="3" name="Bildobjekt 1"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9" cstate="print"/>
                          <a:stretch>
                            <a:fillRect/>
                          </a:stretch>
                        </pic:blipFill>
                        <pic:spPr>
                          <a:xfrm>
                            <a:off x="0" y="0"/>
                            <a:ext cx="1440183" cy="489205"/>
                          </a:xfrm>
                          <a:prstGeom prst="rect">
                            <a:avLst/>
                          </a:prstGeom>
                        </pic:spPr>
                      </pic:pic>
                    </a:graphicData>
                  </a:graphic>
                </wp:inline>
              </w:drawing>
            </w:r>
            <w:bookmarkEnd w:id="0"/>
          </w:p>
        </w:tc>
        <w:tc>
          <w:tcPr>
            <w:tcW w:w="3231" w:type="dxa"/>
            <w:tcMar>
              <w:right w:w="0" w:type="dxa"/>
            </w:tcMar>
          </w:tcPr>
          <w:p w:rsidR="004B7479" w:rsidRPr="00B0551A" w:rsidRDefault="00F874CB" w:rsidP="005E7E23">
            <w:pPr>
              <w:pStyle w:val="zFrvaltning"/>
            </w:pPr>
            <w:r>
              <w:t>Exploateringskontoret</w:t>
            </w:r>
          </w:p>
        </w:tc>
        <w:tc>
          <w:tcPr>
            <w:tcW w:w="3350" w:type="dxa"/>
            <w:vMerge w:val="restart"/>
          </w:tcPr>
          <w:p w:rsidR="004B7479" w:rsidRPr="00B0551A" w:rsidRDefault="00F874CB" w:rsidP="000855F1">
            <w:pPr>
              <w:pStyle w:val="zDokumentnamn"/>
            </w:pPr>
            <w:bookmarkStart w:id="2" w:name="zRefHead1"/>
            <w:r w:rsidRPr="00840E25">
              <w:t>PM</w:t>
            </w:r>
            <w:bookmarkStart w:id="3" w:name="dd_0Nr"/>
            <w:r w:rsidRPr="00840E25">
              <w:br/>
            </w:r>
            <w:bookmarkEnd w:id="3"/>
            <w:r w:rsidR="00E4330E">
              <w:t xml:space="preserve"> </w:t>
            </w:r>
            <w:bookmarkStart w:id="4" w:name="lf_1Dokumentnamn"/>
            <w:r w:rsidR="008B7964">
              <w:br/>
            </w:r>
            <w:bookmarkEnd w:id="4"/>
            <w:r w:rsidR="004B7479">
              <w:t> </w:t>
            </w:r>
            <w:bookmarkEnd w:id="2"/>
          </w:p>
          <w:p w:rsidR="00A17684" w:rsidRDefault="00A17684" w:rsidP="008A4633">
            <w:pPr>
              <w:pStyle w:val="zDatum"/>
            </w:pPr>
            <w:bookmarkStart w:id="5" w:name="zz_Datum"/>
            <w:r>
              <w:t>2013-06-</w:t>
            </w:r>
            <w:r w:rsidR="00E7092A">
              <w:t>18</w:t>
            </w:r>
          </w:p>
          <w:p w:rsidR="004B7479" w:rsidRDefault="00E7092A" w:rsidP="008A4633">
            <w:pPr>
              <w:pStyle w:val="zDatum"/>
            </w:pPr>
            <w:r>
              <w:t xml:space="preserve">Rev </w:t>
            </w:r>
            <w:r w:rsidR="00F874CB">
              <w:t>2013-09-</w:t>
            </w:r>
            <w:bookmarkEnd w:id="5"/>
            <w:r>
              <w:t>26</w:t>
            </w:r>
          </w:p>
          <w:p w:rsidR="00E7092A" w:rsidRPr="00B0551A" w:rsidRDefault="00E7092A" w:rsidP="008A4633">
            <w:pPr>
              <w:pStyle w:val="zDatum"/>
            </w:pPr>
            <w:r>
              <w:t>Rev 2013-10-17</w:t>
            </w:r>
          </w:p>
        </w:tc>
      </w:tr>
      <w:bookmarkEnd w:id="1"/>
      <w:tr w:rsidR="004B7479" w:rsidRPr="00B0551A" w:rsidTr="00D83788">
        <w:trPr>
          <w:trHeight w:hRule="exact" w:val="241"/>
        </w:trPr>
        <w:tc>
          <w:tcPr>
            <w:tcW w:w="3341" w:type="dxa"/>
            <w:vMerge/>
          </w:tcPr>
          <w:p w:rsidR="004B7479" w:rsidRPr="00B0551A" w:rsidRDefault="004B7479" w:rsidP="00515A31">
            <w:pPr>
              <w:pStyle w:val="zUppgift"/>
            </w:pPr>
          </w:p>
        </w:tc>
        <w:tc>
          <w:tcPr>
            <w:tcW w:w="3231" w:type="dxa"/>
            <w:tcMar>
              <w:right w:w="0" w:type="dxa"/>
            </w:tcMar>
          </w:tcPr>
          <w:p w:rsidR="004B7479" w:rsidRPr="00B0551A" w:rsidRDefault="00F874CB" w:rsidP="00515A31">
            <w:pPr>
              <w:pStyle w:val="zAvd"/>
            </w:pPr>
            <w:r>
              <w:t>Avdelningen för Stora projekt</w:t>
            </w:r>
          </w:p>
        </w:tc>
        <w:tc>
          <w:tcPr>
            <w:tcW w:w="3350" w:type="dxa"/>
            <w:vMerge/>
          </w:tcPr>
          <w:p w:rsidR="004B7479" w:rsidRPr="00B0551A" w:rsidRDefault="004B7479" w:rsidP="0037798C">
            <w:pPr>
              <w:pStyle w:val="zDatum"/>
            </w:pPr>
          </w:p>
        </w:tc>
      </w:tr>
      <w:tr w:rsidR="004B7479" w:rsidRPr="00B0551A" w:rsidTr="00D83788">
        <w:trPr>
          <w:trHeight w:hRule="exact" w:val="241"/>
        </w:trPr>
        <w:tc>
          <w:tcPr>
            <w:tcW w:w="3341" w:type="dxa"/>
            <w:vMerge/>
          </w:tcPr>
          <w:p w:rsidR="004B7479" w:rsidRPr="00B0551A" w:rsidRDefault="004B7479" w:rsidP="00515A31">
            <w:pPr>
              <w:pStyle w:val="zUppgift"/>
            </w:pPr>
          </w:p>
        </w:tc>
        <w:tc>
          <w:tcPr>
            <w:tcW w:w="3231" w:type="dxa"/>
            <w:tcMar>
              <w:right w:w="0" w:type="dxa"/>
            </w:tcMar>
          </w:tcPr>
          <w:p w:rsidR="004B7479" w:rsidRPr="00B0551A" w:rsidRDefault="004B7479" w:rsidP="00515A31">
            <w:pPr>
              <w:pStyle w:val="zUppgift"/>
            </w:pPr>
          </w:p>
        </w:tc>
        <w:tc>
          <w:tcPr>
            <w:tcW w:w="3350" w:type="dxa"/>
            <w:vMerge/>
          </w:tcPr>
          <w:p w:rsidR="004B7479" w:rsidRPr="00B0551A" w:rsidRDefault="004B7479" w:rsidP="0037798C">
            <w:pPr>
              <w:pStyle w:val="zDatum"/>
            </w:pPr>
          </w:p>
        </w:tc>
      </w:tr>
      <w:tr w:rsidR="004B7479" w:rsidRPr="00B0551A" w:rsidTr="00D83788">
        <w:trPr>
          <w:trHeight w:val="238"/>
        </w:trPr>
        <w:tc>
          <w:tcPr>
            <w:tcW w:w="3341" w:type="dxa"/>
            <w:vMerge/>
          </w:tcPr>
          <w:p w:rsidR="004B7479" w:rsidRPr="00B0551A" w:rsidRDefault="004B7479" w:rsidP="00515A31">
            <w:pPr>
              <w:pStyle w:val="zUppgift"/>
            </w:pPr>
          </w:p>
        </w:tc>
        <w:tc>
          <w:tcPr>
            <w:tcW w:w="3231" w:type="dxa"/>
            <w:tcMar>
              <w:right w:w="0" w:type="dxa"/>
            </w:tcMar>
          </w:tcPr>
          <w:p w:rsidR="004B7479" w:rsidRPr="00B0551A" w:rsidRDefault="004B7479" w:rsidP="00515A31">
            <w:pPr>
              <w:pStyle w:val="zUppgift"/>
            </w:pPr>
          </w:p>
        </w:tc>
        <w:tc>
          <w:tcPr>
            <w:tcW w:w="3350" w:type="dxa"/>
            <w:vMerge/>
          </w:tcPr>
          <w:p w:rsidR="004B7479" w:rsidRPr="00B0551A" w:rsidRDefault="004B7479" w:rsidP="0037798C">
            <w:pPr>
              <w:pStyle w:val="zDatum"/>
            </w:pPr>
          </w:p>
        </w:tc>
      </w:tr>
      <w:tr w:rsidR="00BB2BE4" w:rsidRPr="00126362" w:rsidTr="00F874CB">
        <w:tblPrEx>
          <w:tblLook w:val="01E0" w:firstRow="1" w:lastRow="1" w:firstColumn="1" w:lastColumn="1" w:noHBand="0" w:noVBand="0"/>
        </w:tblPrEx>
        <w:trPr>
          <w:trHeight w:val="624"/>
        </w:trPr>
        <w:tc>
          <w:tcPr>
            <w:tcW w:w="3341" w:type="dxa"/>
          </w:tcPr>
          <w:p w:rsidR="00BB2BE4" w:rsidRPr="00126362" w:rsidRDefault="00BB2BE4" w:rsidP="00BB1913">
            <w:pPr>
              <w:pStyle w:val="zUppgift"/>
            </w:pPr>
            <w:bookmarkStart w:id="6" w:name="zDokInfogaExtraPos" w:colFirst="2" w:colLast="2"/>
          </w:p>
        </w:tc>
        <w:tc>
          <w:tcPr>
            <w:tcW w:w="3231" w:type="dxa"/>
          </w:tcPr>
          <w:p w:rsidR="00BB2BE4" w:rsidRPr="00126362" w:rsidRDefault="00BB2BE4" w:rsidP="00BB1913">
            <w:pPr>
              <w:pStyle w:val="zUppgift"/>
            </w:pPr>
          </w:p>
        </w:tc>
        <w:tc>
          <w:tcPr>
            <w:tcW w:w="3350" w:type="dxa"/>
            <w:vAlign w:val="center"/>
          </w:tcPr>
          <w:p w:rsidR="00BB2BE4" w:rsidRPr="00A361CF" w:rsidRDefault="00BB2BE4" w:rsidP="00A361CF">
            <w:pPr>
              <w:pStyle w:val="zExtra"/>
            </w:pPr>
          </w:p>
        </w:tc>
      </w:tr>
      <w:tr w:rsidR="004525E0" w:rsidTr="00F874CB">
        <w:tblPrEx>
          <w:tblLook w:val="01E0" w:firstRow="1" w:lastRow="1" w:firstColumn="1" w:lastColumn="1" w:noHBand="0" w:noVBand="0"/>
        </w:tblPrEx>
        <w:trPr>
          <w:trHeight w:val="1758"/>
        </w:trPr>
        <w:tc>
          <w:tcPr>
            <w:tcW w:w="3341" w:type="dxa"/>
          </w:tcPr>
          <w:p w:rsidR="004525E0" w:rsidRPr="0066576D" w:rsidRDefault="004525E0" w:rsidP="00BB1913">
            <w:pPr>
              <w:pStyle w:val="zUppgift"/>
            </w:pPr>
            <w:bookmarkStart w:id="7" w:name="zDokInfogaEjHandlAdrPos"/>
            <w:bookmarkStart w:id="8" w:name="zDokInfogaAdressatPos" w:colFirst="2" w:colLast="2"/>
            <w:bookmarkStart w:id="9" w:name="zDokInfogaPersonPos" w:colFirst="1" w:colLast="1"/>
            <w:bookmarkEnd w:id="6"/>
          </w:p>
        </w:tc>
        <w:tc>
          <w:tcPr>
            <w:tcW w:w="3231" w:type="dxa"/>
          </w:tcPr>
          <w:p w:rsidR="00677C9A" w:rsidRDefault="00533A95" w:rsidP="00533A95">
            <w:pPr>
              <w:pStyle w:val="zUppgiftFet"/>
            </w:pPr>
            <w:r>
              <w:t>Handläggare</w:t>
            </w:r>
          </w:p>
          <w:p w:rsidR="00533A95" w:rsidRDefault="00F874CB" w:rsidP="00872BD7">
            <w:pPr>
              <w:pStyle w:val="zUppgift"/>
            </w:pPr>
            <w:r>
              <w:t>Sara Wernersson</w:t>
            </w:r>
          </w:p>
          <w:p w:rsidR="00533A95" w:rsidRDefault="00F874CB" w:rsidP="00872BD7">
            <w:pPr>
              <w:pStyle w:val="zUppgift"/>
            </w:pPr>
            <w:r>
              <w:t>08-508 265 60</w:t>
            </w:r>
          </w:p>
        </w:tc>
        <w:tc>
          <w:tcPr>
            <w:tcW w:w="3350" w:type="dxa"/>
          </w:tcPr>
          <w:p w:rsidR="002B2549" w:rsidRDefault="000D2F28" w:rsidP="00872BD7">
            <w:pPr>
              <w:pStyle w:val="zUppgift"/>
            </w:pPr>
            <w:r>
              <w:fldChar w:fldCharType="begin"/>
            </w:r>
            <w:r w:rsidR="00677C9A">
              <w:instrText xml:space="preserve"> MACROBUTTON nobutton </w:instrText>
            </w:r>
            <w:r w:rsidR="00677C9A">
              <w:instrText> </w:instrText>
            </w:r>
            <w:r w:rsidR="00677C9A">
              <w:instrText> </w:instrText>
            </w:r>
            <w:r w:rsidR="00677C9A">
              <w:instrText> </w:instrText>
            </w:r>
            <w:r w:rsidR="00677C9A">
              <w:instrText> </w:instrText>
            </w:r>
            <w:r w:rsidR="00677C9A">
              <w:instrText> </w:instrText>
            </w:r>
            <w:r>
              <w:fldChar w:fldCharType="end"/>
            </w:r>
          </w:p>
        </w:tc>
      </w:tr>
    </w:tbl>
    <w:bookmarkEnd w:id="7"/>
    <w:bookmarkEnd w:id="8"/>
    <w:bookmarkEnd w:id="9"/>
    <w:p w:rsidR="00F874CB" w:rsidRDefault="00F874CB" w:rsidP="0037798C">
      <w:pPr>
        <w:pStyle w:val="Rubrik1"/>
      </w:pPr>
      <w:r>
        <w:t>Klocktornet i Hagastaden</w:t>
      </w:r>
    </w:p>
    <w:p w:rsidR="00F874CB" w:rsidRPr="00D350C5" w:rsidRDefault="00F874CB" w:rsidP="00F874CB">
      <w:pPr>
        <w:rPr>
          <w:b/>
        </w:rPr>
      </w:pPr>
      <w:r w:rsidRPr="00D350C5">
        <w:rPr>
          <w:b/>
        </w:rPr>
        <w:t>Bakgrund</w:t>
      </w:r>
    </w:p>
    <w:p w:rsidR="00F874CB" w:rsidRDefault="00F874CB" w:rsidP="00F874CB">
      <w:r>
        <w:t>I samband med att detaljplanen för DP1 godkändes i stadsbygg-nadsnämnden</w:t>
      </w:r>
      <w:r w:rsidR="005A71EF">
        <w:t xml:space="preserve"> </w:t>
      </w:r>
      <w:r>
        <w:t xml:space="preserve">2009-12-10 lämnade M, FP, KD och C ett särskilt uttalande avseende klocktornet inom Norra Stationsområdet: </w:t>
      </w:r>
    </w:p>
    <w:p w:rsidR="00F874CB" w:rsidRDefault="00F874CB" w:rsidP="00F874CB"/>
    <w:p w:rsidR="00F874CB" w:rsidRPr="00D350C5" w:rsidRDefault="00F874CB" w:rsidP="00F874CB">
      <w:pPr>
        <w:ind w:left="284"/>
        <w:rPr>
          <w:i/>
        </w:rPr>
      </w:pPr>
      <w:r w:rsidRPr="00D350C5">
        <w:rPr>
          <w:i/>
        </w:rPr>
        <w:t>”Det gamla stationshuset ”Klockhuset”, ryms inte inom stadsdelens nya plan. Själva klocktornet kan dock sparas och bör därför bevaras på lämplig plats in</w:t>
      </w:r>
      <w:r>
        <w:rPr>
          <w:i/>
        </w:rPr>
        <w:t>om planområdet. Andra värdefulla</w:t>
      </w:r>
      <w:r w:rsidRPr="00D350C5">
        <w:rPr>
          <w:i/>
        </w:rPr>
        <w:t xml:space="preserve"> detaljer och byggnadselement från den ursprun</w:t>
      </w:r>
      <w:r>
        <w:rPr>
          <w:i/>
        </w:rPr>
        <w:t>-</w:t>
      </w:r>
      <w:r w:rsidRPr="00D350C5">
        <w:rPr>
          <w:i/>
        </w:rPr>
        <w:t>gliga bebyggelsen kan också sparas och inarbetas i de nya fastigheterna, för att skapa ett band till den plats som Norra Stationsområdet en gång var.”</w:t>
      </w:r>
    </w:p>
    <w:p w:rsidR="00F874CB" w:rsidRDefault="00F874CB" w:rsidP="00F874CB"/>
    <w:p w:rsidR="00F874CB" w:rsidRDefault="00F874CB" w:rsidP="00F874CB">
      <w:r>
        <w:t>Projektet har med anledning av det uttalandet under en längre tid utrett möjligheten att bevara klocktornet inom Hagastaden. De utredningar som har genomförts är följande:</w:t>
      </w:r>
    </w:p>
    <w:p w:rsidR="00F874CB" w:rsidRDefault="00F874CB" w:rsidP="00F874CB"/>
    <w:p w:rsidR="00F874CB" w:rsidRDefault="00F874CB" w:rsidP="00F874CB">
      <w:pPr>
        <w:pStyle w:val="Liststycke"/>
        <w:numPr>
          <w:ilvl w:val="0"/>
          <w:numId w:val="13"/>
        </w:numPr>
      </w:pPr>
      <w:r>
        <w:t>WSP har under 2010 tagit fram ett underlag avseende möjligheten att flytta klocktornet ur ekonomiska och tekniska aspekter. Utredningen bifogas, bilaga 1.</w:t>
      </w:r>
    </w:p>
    <w:p w:rsidR="00F874CB" w:rsidRDefault="00F874CB" w:rsidP="00F874CB"/>
    <w:p w:rsidR="00F874CB" w:rsidRDefault="00F874CB" w:rsidP="00F874CB">
      <w:pPr>
        <w:pStyle w:val="Liststycke"/>
        <w:numPr>
          <w:ilvl w:val="0"/>
          <w:numId w:val="13"/>
        </w:numPr>
      </w:pPr>
      <w:r>
        <w:t xml:space="preserve">En workshop anordnades under 2012 med representanter från </w:t>
      </w:r>
      <w:r w:rsidR="005A71EF">
        <w:t>stadsbyggnadskontoret (plan och bygglov) och e</w:t>
      </w:r>
      <w:r>
        <w:t xml:space="preserve">xploateringskontoret. Kulturförvaltningen lämnade återbud. Syftet </w:t>
      </w:r>
      <w:r w:rsidR="005A71EF">
        <w:t>med workshopen var att tolka stadsbyggnadsnämndens</w:t>
      </w:r>
      <w:r>
        <w:t xml:space="preserve"> särskilda uttalande, att granska förutsättningarna och föreslå en framtida placering. En presentation av resultatet från workshopen bifogas, bilaga 2.    </w:t>
      </w:r>
    </w:p>
    <w:p w:rsidR="00F874CB" w:rsidRDefault="00F874CB" w:rsidP="00F874CB"/>
    <w:p w:rsidR="00F874CB" w:rsidRDefault="00F874CB" w:rsidP="00F874CB">
      <w:pPr>
        <w:pStyle w:val="Liststycke"/>
        <w:numPr>
          <w:ilvl w:val="0"/>
          <w:numId w:val="13"/>
        </w:numPr>
      </w:pPr>
      <w:r>
        <w:t xml:space="preserve">Under våren 2013 har ON Arkitekter utrett en framtida placering mer i detalj samt föreslagit flera olika återuppföranden av klocktornet. Utredningen bifogas, bilaga 3. </w:t>
      </w:r>
    </w:p>
    <w:p w:rsidR="00F874CB" w:rsidRDefault="00F874CB" w:rsidP="00F874CB"/>
    <w:p w:rsidR="00F874CB" w:rsidRDefault="00F874CB" w:rsidP="00F874CB">
      <w:pPr>
        <w:pStyle w:val="Liststycke"/>
        <w:numPr>
          <w:ilvl w:val="0"/>
          <w:numId w:val="13"/>
        </w:numPr>
      </w:pPr>
      <w:r>
        <w:lastRenderedPageBreak/>
        <w:t>Beräkningskonsulterna har i maj 2012 upprättat en kostnadsbedömning avseende dels att flytta tornet i sin helhet, dels att ta ned tornet för att sedan återuppbygga det. Utredningen bifogas, bilaga 4. Beräkningskonsulterna har under våren 2013 uppdaterat sin kalkyl avseende nedmontering och återuppbyggnad med anledning av de upprät</w:t>
      </w:r>
      <w:r w:rsidR="009C69F9">
        <w:t>tade arkitektritningarna från ON</w:t>
      </w:r>
      <w:r>
        <w:t xml:space="preserve"> Arkitekter. Reviderad kalkyl bifogas, bilaga 5. </w:t>
      </w:r>
    </w:p>
    <w:p w:rsidR="00F874CB" w:rsidRDefault="00F874CB" w:rsidP="00F874CB"/>
    <w:p w:rsidR="00F874CB" w:rsidRDefault="00F874CB" w:rsidP="00453EA8">
      <w:r w:rsidRPr="00CA2955">
        <w:t>En förutsättning i arbetet med att bevara klocktornet har varit att behålla den som en sluten byggnad eftersom en öppen byggnad inte medges inom detaljplanen</w:t>
      </w:r>
      <w:r w:rsidR="00CA2955">
        <w:t xml:space="preserve"> då ingen byggrätt finns angiven för den</w:t>
      </w:r>
      <w:r w:rsidR="00453EA8" w:rsidRPr="00CA2955">
        <w:t>. Stadsbyggnadskontoret har</w:t>
      </w:r>
      <w:r w:rsidR="009C69F9">
        <w:t xml:space="preserve"> </w:t>
      </w:r>
      <w:r w:rsidR="00453EA8" w:rsidRPr="00CA2955">
        <w:t>meddelat att de inte avser ändra detaljplanen</w:t>
      </w:r>
      <w:r w:rsidR="009C69F9">
        <w:t>. B</w:t>
      </w:r>
      <w:r w:rsidR="00CA2955">
        <w:t xml:space="preserve">ygglovsenheten </w:t>
      </w:r>
      <w:r w:rsidR="009C69F9">
        <w:t xml:space="preserve">bedömer </w:t>
      </w:r>
      <w:r w:rsidR="00CA2955">
        <w:t>att det inte är möjligt att anse att klocktornet är en mindre avvikelse och kommer därför inte</w:t>
      </w:r>
      <w:r w:rsidR="00453EA8" w:rsidRPr="00CA2955">
        <w:t xml:space="preserve"> bevilja bygglov för att åstadkomma en öppen byggnad. Denna förutsättning</w:t>
      </w:r>
      <w:r w:rsidR="00CC6C5F">
        <w:t xml:space="preserve"> har dock ändrats under september månad (2013)</w:t>
      </w:r>
      <w:r w:rsidR="00453EA8" w:rsidRPr="00CA2955">
        <w:t xml:space="preserve">, se nedan under </w:t>
      </w:r>
      <w:r w:rsidR="0012191F" w:rsidRPr="00CA2955">
        <w:t>Ändrade förutsättningar</w:t>
      </w:r>
      <w:r w:rsidR="00453EA8" w:rsidRPr="00CA2955">
        <w:t>.</w:t>
      </w:r>
      <w:r>
        <w:t xml:space="preserve"> </w:t>
      </w:r>
    </w:p>
    <w:p w:rsidR="00453EA8" w:rsidRDefault="00453EA8" w:rsidP="00F874CB"/>
    <w:p w:rsidR="00F874CB" w:rsidRPr="00801A29" w:rsidRDefault="00F874CB" w:rsidP="00F874CB">
      <w:pPr>
        <w:rPr>
          <w:b/>
        </w:rPr>
      </w:pPr>
      <w:r w:rsidRPr="00801A29">
        <w:rPr>
          <w:b/>
        </w:rPr>
        <w:t xml:space="preserve">Ärendet </w:t>
      </w:r>
    </w:p>
    <w:p w:rsidR="00F874CB" w:rsidRDefault="00F874CB" w:rsidP="00F874CB"/>
    <w:p w:rsidR="00F874CB" w:rsidRPr="00801A29" w:rsidRDefault="00F874CB" w:rsidP="00F874CB">
      <w:pPr>
        <w:rPr>
          <w:u w:val="single"/>
        </w:rPr>
      </w:pPr>
      <w:r w:rsidRPr="00801A29">
        <w:rPr>
          <w:u w:val="single"/>
        </w:rPr>
        <w:t xml:space="preserve">Utförande </w:t>
      </w:r>
    </w:p>
    <w:p w:rsidR="00F874CB" w:rsidRDefault="00F874CB" w:rsidP="00F874CB">
      <w:r>
        <w:t>Ett förslag på placering och utformning av klocktornet har tagits fram av projektet i samarbete med O</w:t>
      </w:r>
      <w:r w:rsidR="009C69F9">
        <w:t>N</w:t>
      </w:r>
      <w:r>
        <w:t xml:space="preserve"> Arkitekter. Klocktornet föreslås placeras i den södra delen av Norra Stationsparken enligt bifogad ritning, bilaga 6. Portiken som bevaras kan på så sätt fungera som en entré till parken. </w:t>
      </w:r>
    </w:p>
    <w:p w:rsidR="00F874CB" w:rsidRDefault="00F874CB" w:rsidP="00F874CB"/>
    <w:p w:rsidR="00F874CB" w:rsidRPr="00162569" w:rsidRDefault="00F874CB" w:rsidP="00F874CB">
      <w:r>
        <w:t>Klocktornet föreslås återuppbyggas och utformas i enlighet med bifogad ritning, bilaga 7. Det ska tydliggöras att klocktornet tidigare suttit ihop med en annan byggnad för att spegla historien varför ”hålet” ska vara av</w:t>
      </w:r>
      <w:r w:rsidR="005A71EF">
        <w:t xml:space="preserve"> annat material (</w:t>
      </w:r>
      <w:r>
        <w:t>betong</w:t>
      </w:r>
      <w:r w:rsidR="005A71EF">
        <w:t>)</w:t>
      </w:r>
      <w:r>
        <w:t>. Klocktornet föreslås förses med ett fönster för att levandegöra tornet genom att kunna ha t.ex. installationer i det</w:t>
      </w:r>
      <w:r w:rsidRPr="00162569">
        <w:t xml:space="preserve">. Till återuppbyggnaden behövs 150 kubik tegel, men 200 kubik bör sparas eftersom risk finns att teglet kan gå sönder under hanteringen. </w:t>
      </w:r>
    </w:p>
    <w:p w:rsidR="00F874CB" w:rsidRDefault="00F874CB" w:rsidP="00F874CB"/>
    <w:p w:rsidR="00F874CB" w:rsidRDefault="00F874CB" w:rsidP="00F874CB">
      <w:r>
        <w:t xml:space="preserve">Det finns möjlighet att ta ner ytterligare tegel, 430 kubik, för att använda det i övriga delar av parken. Projektet </w:t>
      </w:r>
      <w:r w:rsidR="00412969">
        <w:t xml:space="preserve">anser inte att </w:t>
      </w:r>
      <w:r>
        <w:t>det ska genomföras eftersom parken kan få höga kvaliteter på annat sätt.</w:t>
      </w:r>
      <w:r w:rsidR="00412969">
        <w:t xml:space="preserve"> Dessutom skulle det innebära en merkostnad om ca 4,9 mkr (nedtagning 4,6 mkr och magasinering 0,3 mkr).</w:t>
      </w:r>
      <w:r>
        <w:t xml:space="preserve"> </w:t>
      </w:r>
    </w:p>
    <w:p w:rsidR="00F874CB" w:rsidRDefault="00F874CB" w:rsidP="00F874CB"/>
    <w:p w:rsidR="00F874CB" w:rsidRPr="00162569" w:rsidRDefault="00F874CB" w:rsidP="00F874CB">
      <w:r>
        <w:t>Klocktornet avses tas ner i samband med rivningen av</w:t>
      </w:r>
      <w:r w:rsidR="00162569">
        <w:t xml:space="preserve"> Norra Stationsbyggnaderna </w:t>
      </w:r>
      <w:r w:rsidR="009C69F9">
        <w:t xml:space="preserve">i </w:t>
      </w:r>
      <w:r w:rsidR="00162569">
        <w:t>februari</w:t>
      </w:r>
      <w:r>
        <w:t xml:space="preserve"> 2014 och återuppbyggas i </w:t>
      </w:r>
      <w:r>
        <w:lastRenderedPageBreak/>
        <w:t xml:space="preserve">samband med att parken anläggs våren 2020. </w:t>
      </w:r>
      <w:r w:rsidRPr="00162569">
        <w:t>Teglet ska således magasineras i 6 år.</w:t>
      </w:r>
    </w:p>
    <w:p w:rsidR="00F874CB" w:rsidRDefault="00F874CB" w:rsidP="00F874CB"/>
    <w:p w:rsidR="00F874CB" w:rsidRPr="00801A29" w:rsidRDefault="00F874CB" w:rsidP="00F874CB">
      <w:pPr>
        <w:rPr>
          <w:u w:val="single"/>
        </w:rPr>
      </w:pPr>
      <w:r w:rsidRPr="00801A29">
        <w:rPr>
          <w:u w:val="single"/>
        </w:rPr>
        <w:t>Ekonomi</w:t>
      </w:r>
    </w:p>
    <w:p w:rsidR="00F874CB" w:rsidRDefault="00F874CB" w:rsidP="00F874CB">
      <w:r>
        <w:t>Projektet har hittills lagt ne</w:t>
      </w:r>
      <w:r w:rsidR="00162569">
        <w:t>d, förutom egna insatser</w:t>
      </w:r>
      <w:r w:rsidR="009C69F9">
        <w:t>/timmar</w:t>
      </w:r>
      <w:r w:rsidR="00162569">
        <w:t>,</w:t>
      </w:r>
      <w:r>
        <w:t xml:space="preserve"> ca 150 000 kr i utredningskostnader</w:t>
      </w:r>
      <w:r w:rsidR="00162569">
        <w:t xml:space="preserve"> (konsulter)</w:t>
      </w:r>
      <w:r>
        <w:t>. Nu pågår upprättande av rivnings- och återuppbyggnadsritning</w:t>
      </w:r>
      <w:r w:rsidR="009C69F9">
        <w:t xml:space="preserve">ar till en kostnad </w:t>
      </w:r>
      <w:r>
        <w:t xml:space="preserve">om ca 300 000 kr. </w:t>
      </w:r>
    </w:p>
    <w:p w:rsidR="00F874CB" w:rsidRDefault="00F874CB" w:rsidP="00F874CB"/>
    <w:p w:rsidR="00F874CB" w:rsidRPr="00162569" w:rsidRDefault="00F874CB" w:rsidP="00F874CB">
      <w:r>
        <w:t xml:space="preserve">En kalkyl togs fram för ett år sedan avseende nedtagning och återuppbyggnad av klocktornet vilken hamnade på ca 7 mkr. Den kalkylen har nu uppdaterats efter föreslagen utformning och inkluderar nu även kostnader för grundläggning, byggledning och övriga </w:t>
      </w:r>
      <w:r w:rsidRPr="00162569">
        <w:t>byggherrekostnader. Den totala kostnaden bedöms till ca 11,4 mkr</w:t>
      </w:r>
      <w:r w:rsidR="005A71EF" w:rsidRPr="00162569">
        <w:t xml:space="preserve"> (varav </w:t>
      </w:r>
      <w:r w:rsidR="002A58CE" w:rsidRPr="00162569">
        <w:t>ca 4,4</w:t>
      </w:r>
      <w:r w:rsidR="00CC0D54" w:rsidRPr="00162569">
        <w:t xml:space="preserve"> mkr avser rivning och ca </w:t>
      </w:r>
      <w:r w:rsidR="002A58CE" w:rsidRPr="00162569">
        <w:t xml:space="preserve">7 </w:t>
      </w:r>
      <w:r w:rsidR="005A71EF" w:rsidRPr="00162569">
        <w:t>mkr avser återuppbyggnad)</w:t>
      </w:r>
      <w:r w:rsidR="00D51CD6" w:rsidRPr="00162569">
        <w:t>.</w:t>
      </w:r>
    </w:p>
    <w:p w:rsidR="00F874CB" w:rsidRPr="00162569" w:rsidRDefault="00F874CB" w:rsidP="00F874CB"/>
    <w:p w:rsidR="00F874CB" w:rsidRDefault="00F874CB" w:rsidP="00F874CB">
      <w:r w:rsidRPr="00162569">
        <w:t>Magasinering av tegel, ca 200 kubik, bedöms till ca 150 000 kr för hela perioden, 72 månader (Wiklunds Åkeri i Bro)</w:t>
      </w:r>
      <w:r w:rsidR="0037798C" w:rsidRPr="00162569">
        <w:t>.</w:t>
      </w:r>
      <w:r w:rsidRPr="00162569">
        <w:t xml:space="preserve"> Detta under förutsättning att teglet</w:t>
      </w:r>
      <w:r>
        <w:t xml:space="preserve"> kan förvaras på pall utomhus under presenning.</w:t>
      </w:r>
    </w:p>
    <w:p w:rsidR="00F874CB" w:rsidRDefault="00F874CB" w:rsidP="00F874CB">
      <w:r>
        <w:t xml:space="preserve"> </w:t>
      </w:r>
    </w:p>
    <w:p w:rsidR="00F874CB" w:rsidRPr="00801A29" w:rsidRDefault="00F874CB" w:rsidP="00F874CB">
      <w:pPr>
        <w:rPr>
          <w:u w:val="single"/>
        </w:rPr>
      </w:pPr>
      <w:r w:rsidRPr="00801A29">
        <w:rPr>
          <w:u w:val="single"/>
        </w:rPr>
        <w:t>Förvaltning</w:t>
      </w:r>
    </w:p>
    <w:p w:rsidR="00F874CB" w:rsidRDefault="00F874CB" w:rsidP="00F874CB">
      <w:r>
        <w:t xml:space="preserve">Eftersom det inte finns någon byggrätt för klocktornet i parken enligt detaljplanen kan inte klocktornet användas som en byggnad. Fastighetskontoret har därför meddelat att de inte är den förvaltning som ska äga och förvalta klocktornet då den inte </w:t>
      </w:r>
      <w:r w:rsidR="00E65F18">
        <w:t>kan inrymma</w:t>
      </w:r>
      <w:r>
        <w:t xml:space="preserve"> stadens verksamhet. Kontakt har därför tagits med kulturförvaltningen som meddelar att de inte har någon roll i ägande och förvaltning av klocktornet eftersom de inte anse</w:t>
      </w:r>
      <w:r w:rsidRPr="00D90075">
        <w:t>r att klocktornet utgör ett konstverk samt att de är mycket tveksamma till att bevara klocktornet överh</w:t>
      </w:r>
      <w:r w:rsidR="003F23CC">
        <w:t>uvudtaget som ett historiskt mon</w:t>
      </w:r>
      <w:bookmarkStart w:id="10" w:name="_GoBack"/>
      <w:bookmarkEnd w:id="10"/>
      <w:r w:rsidRPr="00D90075">
        <w:t>ument.</w:t>
      </w:r>
    </w:p>
    <w:p w:rsidR="00F874CB" w:rsidRDefault="00F874CB" w:rsidP="00F874CB"/>
    <w:p w:rsidR="00F874CB" w:rsidRDefault="00F874CB" w:rsidP="00F874CB">
      <w:r w:rsidRPr="00D90075">
        <w:t xml:space="preserve">Kulturförvaltningen </w:t>
      </w:r>
      <w:r>
        <w:t xml:space="preserve">och stadsmuseet anser att </w:t>
      </w:r>
      <w:r w:rsidRPr="00D90075">
        <w:t xml:space="preserve">ett mer meningsfullt sätt att använda </w:t>
      </w:r>
      <w:r>
        <w:t>klock</w:t>
      </w:r>
      <w:r w:rsidRPr="00D90075">
        <w:t>tornet skulle kunna v</w:t>
      </w:r>
      <w:r w:rsidR="0037798C">
        <w:t xml:space="preserve">ara att </w:t>
      </w:r>
      <w:r w:rsidRPr="00D90075">
        <w:t xml:space="preserve">skapa en engagerande process kring stadsdelens utveckling. Där tänker </w:t>
      </w:r>
      <w:r>
        <w:t xml:space="preserve">de sig </w:t>
      </w:r>
      <w:r w:rsidRPr="00D90075">
        <w:t xml:space="preserve">målgrupper som är intresserade av </w:t>
      </w:r>
      <w:r>
        <w:t>dels s</w:t>
      </w:r>
      <w:r w:rsidRPr="00D90075">
        <w:t>tations</w:t>
      </w:r>
      <w:r w:rsidR="0037798C">
        <w:t>-</w:t>
      </w:r>
      <w:r w:rsidRPr="00D90075">
        <w:t>byggnadens och områdets historia</w:t>
      </w:r>
      <w:r>
        <w:t>, dels</w:t>
      </w:r>
      <w:r w:rsidRPr="00D90075">
        <w:t xml:space="preserve"> Hagastadens framväxt och utveckling. I en sådan kreativ process kan säkert delar av byggnaden ges meningsfulla användningar, i parken </w:t>
      </w:r>
      <w:r>
        <w:t>och i hela området. De</w:t>
      </w:r>
      <w:r w:rsidRPr="00D90075">
        <w:t xml:space="preserve"> ser t.ex. att parkgrupp, barngrupp och projektet den lärande staden skulle kunna vara bidragande och positiva komponenter i en sådan process</w:t>
      </w:r>
      <w:r>
        <w:t>.</w:t>
      </w:r>
    </w:p>
    <w:p w:rsidR="00F874CB" w:rsidRDefault="00F874CB" w:rsidP="00F874CB"/>
    <w:p w:rsidR="00F874CB" w:rsidRPr="00782596" w:rsidRDefault="00F874CB" w:rsidP="00F874CB">
      <w:r w:rsidRPr="00782596">
        <w:t xml:space="preserve">Kontakt </w:t>
      </w:r>
      <w:r w:rsidR="0037798C">
        <w:t xml:space="preserve">avseende förvaltning </w:t>
      </w:r>
      <w:r w:rsidRPr="00782596">
        <w:t>har</w:t>
      </w:r>
      <w:r w:rsidR="0037798C">
        <w:t xml:space="preserve"> dessutom</w:t>
      </w:r>
      <w:r>
        <w:t>, på rekommen</w:t>
      </w:r>
      <w:r w:rsidR="00225E9F">
        <w:t>dation</w:t>
      </w:r>
      <w:r>
        <w:t xml:space="preserve"> av</w:t>
      </w:r>
      <w:r w:rsidRPr="00782596">
        <w:t xml:space="preserve"> fastighetskontoret, tagits med Stadsholmen AB. Stadsholmen meddelar </w:t>
      </w:r>
      <w:r>
        <w:t xml:space="preserve">dock </w:t>
      </w:r>
      <w:r w:rsidRPr="00782596">
        <w:t>att förvaltning av klocktornet ligger utanför deras ansvarsområde eftersom de arbetar med förvaltning av främst bostadsbebyggelse där byggnaderna har högsta kulturhistoriska skyddsklass. De anser att klocktornet är fint och värdefullt i sitt sammanhang men har inte detta höga skyddsvärde.</w:t>
      </w:r>
    </w:p>
    <w:p w:rsidR="00F874CB" w:rsidRDefault="00F874CB" w:rsidP="00F874CB"/>
    <w:p w:rsidR="00F874CB" w:rsidRDefault="00F874CB" w:rsidP="00F874CB">
      <w:r>
        <w:t xml:space="preserve">På grund av svårigheten att hitta en förvaltare till klocktornet </w:t>
      </w:r>
      <w:r w:rsidR="0037798C">
        <w:t xml:space="preserve">samt </w:t>
      </w:r>
      <w:r>
        <w:t xml:space="preserve">att </w:t>
      </w:r>
      <w:r w:rsidR="0037798C">
        <w:t xml:space="preserve">både </w:t>
      </w:r>
      <w:r>
        <w:t xml:space="preserve">kulturförvaltningen och stadsmuseet inte anser att klocktornet som sådant ska bevaras har projektet </w:t>
      </w:r>
      <w:r w:rsidR="00225E9F">
        <w:t xml:space="preserve">via stadsbyggnadskontorets avdelningschef </w:t>
      </w:r>
      <w:r w:rsidR="009C69F9">
        <w:t xml:space="preserve">under sommaren 2013 </w:t>
      </w:r>
      <w:r w:rsidR="00225E9F">
        <w:t xml:space="preserve">lyft frågan till stadsbyggnadsroteln för avstämning </w:t>
      </w:r>
      <w:r w:rsidR="009C69F9">
        <w:t>om</w:t>
      </w:r>
      <w:r w:rsidR="00225E9F">
        <w:t xml:space="preserve"> klocktornets bevarande. Beskedet från stadsbyggnadsroteln blev att uttalandet som gjordes i samband med antagandet av detaljplanen fortfarande gäller samt att om frågan ändå skulle tas upp igen i stadsbyggnadsnämnden kommer utgången med största sannolikhet bli densamma som tidigare. </w:t>
      </w:r>
      <w:r>
        <w:t xml:space="preserve">Projektet </w:t>
      </w:r>
      <w:r w:rsidR="00225E9F">
        <w:t>redovisade i avstämningen</w:t>
      </w:r>
      <w:r w:rsidR="00E65F18">
        <w:t xml:space="preserve"> </w:t>
      </w:r>
      <w:r w:rsidR="00225E9F">
        <w:t xml:space="preserve">med stadsbyggnadsroteln </w:t>
      </w:r>
      <w:r>
        <w:t>att projektet har genomfört ett omfattande arbete i syfte att kunna bevara klocktornet</w:t>
      </w:r>
      <w:r w:rsidR="009C69F9">
        <w:t>,</w:t>
      </w:r>
      <w:r w:rsidR="006A4750">
        <w:t xml:space="preserve"> kostnaderna </w:t>
      </w:r>
      <w:r w:rsidR="00E65F18">
        <w:t xml:space="preserve">för nedmontering och återuppbyggnad </w:t>
      </w:r>
      <w:r w:rsidR="009C69F9">
        <w:t>samt</w:t>
      </w:r>
      <w:r>
        <w:t xml:space="preserve"> kulturförvaltningens och fastighetskontorets synpunkter. </w:t>
      </w:r>
    </w:p>
    <w:p w:rsidR="00453EA8" w:rsidRDefault="00453EA8" w:rsidP="00F874CB"/>
    <w:p w:rsidR="00453EA8" w:rsidRPr="00CA2955" w:rsidRDefault="00453EA8" w:rsidP="00F874CB">
      <w:pPr>
        <w:rPr>
          <w:u w:val="single"/>
        </w:rPr>
      </w:pPr>
      <w:r w:rsidRPr="00CA2955">
        <w:rPr>
          <w:u w:val="single"/>
        </w:rPr>
        <w:t>Ändrade förutsättningar</w:t>
      </w:r>
    </w:p>
    <w:p w:rsidR="008A4633" w:rsidRDefault="00453EA8" w:rsidP="00453EA8">
      <w:r w:rsidRPr="00CA2955">
        <w:t xml:space="preserve">Under </w:t>
      </w:r>
      <w:r w:rsidR="00421AB2">
        <w:t xml:space="preserve">september månad </w:t>
      </w:r>
      <w:r w:rsidR="009C69F9">
        <w:t xml:space="preserve">2013 </w:t>
      </w:r>
      <w:r w:rsidRPr="00CA2955">
        <w:t xml:space="preserve">har </w:t>
      </w:r>
      <w:r w:rsidR="004E3740" w:rsidRPr="00CA2955">
        <w:t xml:space="preserve">en möjlighet uppkommit som kan medföra att klocktornet kan </w:t>
      </w:r>
      <w:r w:rsidR="00CA2955">
        <w:t xml:space="preserve">ges en egen byggrätt och därmed </w:t>
      </w:r>
      <w:r w:rsidR="004E3740" w:rsidRPr="00CA2955">
        <w:t>klassas som en byggnad</w:t>
      </w:r>
      <w:r w:rsidR="00421AB2">
        <w:t>. Detta skulle då</w:t>
      </w:r>
      <w:r w:rsidR="00CA2955">
        <w:t xml:space="preserve"> möjliggör</w:t>
      </w:r>
      <w:r w:rsidR="00421AB2">
        <w:t>a</w:t>
      </w:r>
      <w:r w:rsidR="00CA2955">
        <w:t xml:space="preserve"> att </w:t>
      </w:r>
      <w:r w:rsidR="00421AB2">
        <w:t>klocktornet</w:t>
      </w:r>
      <w:r w:rsidR="00CA2955">
        <w:t xml:space="preserve"> kan </w:t>
      </w:r>
      <w:r w:rsidR="004E3740" w:rsidRPr="00CA2955">
        <w:t>användas för en verksamhet. S</w:t>
      </w:r>
      <w:r w:rsidRPr="00CA2955">
        <w:t xml:space="preserve">tadsbyggnadskontoret </w:t>
      </w:r>
      <w:r w:rsidR="00A41DBF">
        <w:t>har i ett fåtal</w:t>
      </w:r>
      <w:r w:rsidR="004E3740" w:rsidRPr="00CA2955">
        <w:t xml:space="preserve"> fall senaste året upprättat tilläggsplaner inom </w:t>
      </w:r>
      <w:r w:rsidR="00CA2955">
        <w:t xml:space="preserve">allmän plats </w:t>
      </w:r>
      <w:r w:rsidR="004E3740" w:rsidRPr="00CA2955">
        <w:t xml:space="preserve">vilka medger att en byggrätt om mindre än 25 kvm kan skapas på allmän plats. Detta förfarande är </w:t>
      </w:r>
      <w:r w:rsidR="00A41DBF">
        <w:t xml:space="preserve">således </w:t>
      </w:r>
      <w:r w:rsidR="004E3740" w:rsidRPr="00CA2955">
        <w:t>nytt och</w:t>
      </w:r>
      <w:r w:rsidR="00CA2955">
        <w:t xml:space="preserve"> </w:t>
      </w:r>
      <w:r w:rsidR="004E3740" w:rsidRPr="00CA2955">
        <w:t xml:space="preserve">en arbetsgrupp inom stadsbyggnadskontoret utreder möjligheterna att fortsätta genomföra tilläggsplaner på detta sätt. </w:t>
      </w:r>
      <w:r w:rsidR="00F77CB6">
        <w:t>Eftersom det är angeläget att få svar på frågan nu eftersom tornet avses rivas inom kort har sta</w:t>
      </w:r>
      <w:r w:rsidR="0035214B">
        <w:t>dsbyggnadskontoret meddelat</w:t>
      </w:r>
      <w:r w:rsidR="00F77CB6">
        <w:t>,</w:t>
      </w:r>
      <w:r w:rsidR="0035214B">
        <w:t xml:space="preserve"> den</w:t>
      </w:r>
      <w:r w:rsidR="00F77CB6">
        <w:t xml:space="preserve"> 30 september, att stadsbyggnadskontoret är beredda att upprätta en tilläggsplan för att möjliggöra ett bibehållande av klocktornet. D</w:t>
      </w:r>
      <w:r w:rsidR="00421AB2">
        <w:t xml:space="preserve">å stadsbyggnadskontoret </w:t>
      </w:r>
      <w:r w:rsidR="00473A3F">
        <w:t>inte har medel att bekosta tilläggsplanen ska även denna kostnad om ca 80.000-100.000 kr läggas till den beräknade kostnad som exploateringskontoret behöver lägga ner för klocktornets</w:t>
      </w:r>
      <w:r w:rsidR="009C69F9">
        <w:t xml:space="preserve"> bevarande</w:t>
      </w:r>
      <w:r w:rsidR="00421AB2">
        <w:t>.</w:t>
      </w:r>
      <w:r w:rsidR="0035214B">
        <w:t xml:space="preserve"> </w:t>
      </w:r>
      <w:r w:rsidR="00F77CB6">
        <w:t xml:space="preserve"> </w:t>
      </w:r>
    </w:p>
    <w:p w:rsidR="00E7092A" w:rsidRDefault="0012191F" w:rsidP="00355FAC">
      <w:pPr>
        <w:pStyle w:val="Normalwebb"/>
      </w:pPr>
      <w:r w:rsidRPr="00CA2955">
        <w:lastRenderedPageBreak/>
        <w:t xml:space="preserve">Eftersom det här är en ny förutsättning </w:t>
      </w:r>
      <w:r w:rsidR="009C69F9">
        <w:t xml:space="preserve">har projektet </w:t>
      </w:r>
      <w:r w:rsidR="00355FAC">
        <w:t>åter</w:t>
      </w:r>
      <w:r w:rsidR="00421AB2">
        <w:t xml:space="preserve"> ställt frågan till fastighetskontoret</w:t>
      </w:r>
      <w:r w:rsidR="00355FAC">
        <w:t xml:space="preserve"> avseende förvaltningen av klocktornet samt betonat vikten av att tornet bevaras enligt stadsbyggnadsnämndens </w:t>
      </w:r>
      <w:r w:rsidR="00E7092A">
        <w:t>uttalande</w:t>
      </w:r>
      <w:r w:rsidR="00355FAC">
        <w:t>.</w:t>
      </w:r>
    </w:p>
    <w:p w:rsidR="00355FAC" w:rsidRDefault="00421AB2" w:rsidP="00355FAC">
      <w:pPr>
        <w:pStyle w:val="Normalwebb"/>
      </w:pPr>
      <w:r>
        <w:t xml:space="preserve">Fastighetskontoret </w:t>
      </w:r>
      <w:r w:rsidR="009C69F9">
        <w:t>har den</w:t>
      </w:r>
      <w:r w:rsidR="00355FAC">
        <w:t xml:space="preserve"> 17 oktober meddelat att det inte ligger inom deras uppdrag att förvalta en byggnad som klocktornet trots att tornet nu kan användas för en verksamhet. Deras uppdrag omfattar förvaltning och utveckling av fastigheter som inrymmer stadens olika verksamheter som är viktiga för invånare, företagare och besökare. Inte att förvalta byggnader som önskas bevaras</w:t>
      </w:r>
      <w:r w:rsidR="00E7092A">
        <w:t xml:space="preserve"> av andra skäl än att tillgodose behovet från stadens verksamheter</w:t>
      </w:r>
      <w:r w:rsidR="00355FAC">
        <w:t xml:space="preserve">.  </w:t>
      </w:r>
    </w:p>
    <w:p w:rsidR="00EC6951" w:rsidRDefault="00EC6951" w:rsidP="00355FAC">
      <w:pPr>
        <w:pStyle w:val="Normalwebb"/>
      </w:pPr>
      <w:r>
        <w:t>Norrmalms stadsdelsförvaltning har meddelat att detta inte är en fråga för dem.</w:t>
      </w:r>
    </w:p>
    <w:p w:rsidR="00F874CB" w:rsidRPr="00BE0806" w:rsidRDefault="00F874CB" w:rsidP="00F874CB">
      <w:pPr>
        <w:rPr>
          <w:u w:val="single"/>
        </w:rPr>
      </w:pPr>
      <w:r w:rsidRPr="00BE0806">
        <w:rPr>
          <w:u w:val="single"/>
        </w:rPr>
        <w:t>Tidplan</w:t>
      </w:r>
    </w:p>
    <w:p w:rsidR="004F0AE1" w:rsidRDefault="00F874CB" w:rsidP="00F874CB">
      <w:r>
        <w:t xml:space="preserve">Klocktornet samt resterande stationsbyggnader ska rivas med start i februari 2014. Rivningshandlingar håller därför på att tas fram och ska vara färdiga i slutet av </w:t>
      </w:r>
      <w:r w:rsidR="002B12A4">
        <w:t xml:space="preserve">oktober </w:t>
      </w:r>
      <w:r>
        <w:t>för att upphandling av rivningsentreprenaden ska kunna s</w:t>
      </w:r>
      <w:r w:rsidR="00C81C76">
        <w:t>ke 1</w:t>
      </w:r>
      <w:r>
        <w:t xml:space="preserve"> </w:t>
      </w:r>
      <w:r w:rsidR="002B12A4">
        <w:t>november</w:t>
      </w:r>
      <w:r w:rsidR="00C81C76">
        <w:t xml:space="preserve"> 2013</w:t>
      </w:r>
      <w:r>
        <w:t xml:space="preserve">. </w:t>
      </w:r>
    </w:p>
    <w:p w:rsidR="00355FAC" w:rsidRDefault="00355FAC" w:rsidP="00F874CB"/>
    <w:p w:rsidR="00F874CB" w:rsidRDefault="009C69F9" w:rsidP="00F874CB">
      <w:r>
        <w:t>Projektet har</w:t>
      </w:r>
      <w:r w:rsidR="00F874CB">
        <w:t xml:space="preserve">, för att inte </w:t>
      </w:r>
      <w:r w:rsidR="00E65F18">
        <w:t xml:space="preserve">försena </w:t>
      </w:r>
      <w:r w:rsidR="00F874CB">
        <w:t xml:space="preserve">tidplanen, </w:t>
      </w:r>
      <w:r>
        <w:t xml:space="preserve">även </w:t>
      </w:r>
      <w:r w:rsidR="00F874CB">
        <w:t xml:space="preserve">beställt upprättande av återuppbyggnadsritning för klocktornet i föreslaget utförande trots att </w:t>
      </w:r>
      <w:r w:rsidR="00262BF3">
        <w:t xml:space="preserve">det inte finns </w:t>
      </w:r>
      <w:r w:rsidR="00F874CB">
        <w:t>något beslut om en framtida förvaltning av klocktornet.</w:t>
      </w:r>
      <w:r w:rsidR="00262BF3">
        <w:t xml:space="preserve"> Återuppbyggnadsritningen behöver upprättas före klocktornet nedmonteras.</w:t>
      </w:r>
      <w:r w:rsidR="00F874CB">
        <w:t xml:space="preserve"> </w:t>
      </w:r>
    </w:p>
    <w:p w:rsidR="00F874CB" w:rsidRDefault="00F874CB" w:rsidP="00F874CB"/>
    <w:p w:rsidR="002F41C6" w:rsidRPr="002F41C6" w:rsidRDefault="002F41C6" w:rsidP="00F874CB">
      <w:pPr>
        <w:rPr>
          <w:b/>
        </w:rPr>
      </w:pPr>
      <w:r w:rsidRPr="002F41C6">
        <w:rPr>
          <w:b/>
        </w:rPr>
        <w:t>Sammanfattning</w:t>
      </w:r>
    </w:p>
    <w:p w:rsidR="002F41C6" w:rsidRDefault="002F41C6" w:rsidP="00F874CB"/>
    <w:p w:rsidR="004F0AE1" w:rsidRDefault="005026C1" w:rsidP="002F41C6">
      <w:r>
        <w:t>Stadsbyggnads</w:t>
      </w:r>
      <w:r w:rsidR="002F41C6">
        <w:t>n</w:t>
      </w:r>
      <w:r w:rsidR="004C0AAF">
        <w:t>ämnden anser att klocktornet bör</w:t>
      </w:r>
      <w:r w:rsidR="002F41C6">
        <w:t xml:space="preserve"> bevaras inom Hagastaden och har tydliggjort detta för projektet ytterligare </w:t>
      </w:r>
      <w:r w:rsidR="00E7092A">
        <w:t>under sommaren 2013</w:t>
      </w:r>
      <w:r w:rsidR="002F41C6">
        <w:t>. Att bevara klocktornet som en öppen byggnad medges inte inom detaljplanen utan</w:t>
      </w:r>
      <w:r>
        <w:t xml:space="preserve"> </w:t>
      </w:r>
      <w:r w:rsidR="00AB0CED">
        <w:t xml:space="preserve">endast </w:t>
      </w:r>
      <w:r>
        <w:t xml:space="preserve">bevarande av </w:t>
      </w:r>
      <w:r w:rsidR="002F41C6">
        <w:t xml:space="preserve">en sluten byggnad. En detaljplaneändring i vilken en byggrätt för klocktornet skapas har stadsbyggnadskontoret </w:t>
      </w:r>
      <w:r w:rsidR="00A17684">
        <w:t xml:space="preserve">tidigare </w:t>
      </w:r>
      <w:r w:rsidR="002F41C6">
        <w:t>sagt nej till.</w:t>
      </w:r>
      <w:r>
        <w:t xml:space="preserve"> Projektet har kontaktat flera förvaltningar om frågan om ägande och förvaltning av </w:t>
      </w:r>
      <w:r w:rsidR="00A17684">
        <w:t>ett slutet klocktorn</w:t>
      </w:r>
      <w:r>
        <w:t>, men ingen förvaltning anser att det ligger inom deras verksamhetsområde.</w:t>
      </w:r>
      <w:r w:rsidR="002F41C6">
        <w:t xml:space="preserve"> </w:t>
      </w:r>
    </w:p>
    <w:p w:rsidR="008A4633" w:rsidRDefault="008A4633" w:rsidP="002F41C6"/>
    <w:p w:rsidR="008A4633" w:rsidRDefault="004F0AE1" w:rsidP="00A17684">
      <w:r>
        <w:t xml:space="preserve">Stadsbyggnadskontoret har </w:t>
      </w:r>
      <w:r w:rsidR="00A17684">
        <w:t>under ett sent skede, september 2013,</w:t>
      </w:r>
      <w:r>
        <w:t xml:space="preserve"> meddelat att de är beredda att upprätta </w:t>
      </w:r>
      <w:r w:rsidR="0012191F" w:rsidRPr="006D089A">
        <w:t xml:space="preserve">en tilläggsplan </w:t>
      </w:r>
      <w:r>
        <w:t xml:space="preserve">och därmed skapa en byggrätt för klocktornet så att tornet kan användas som en byggnad med en verksamhet i. </w:t>
      </w:r>
      <w:r w:rsidR="00A17684">
        <w:t>Fastighetskontoret ha</w:t>
      </w:r>
      <w:r w:rsidR="009C69F9">
        <w:t>r, trots de ändrade förutsättningarna, återigen</w:t>
      </w:r>
      <w:r w:rsidR="00A17684">
        <w:t xml:space="preserve"> meddelat att ett </w:t>
      </w:r>
      <w:r w:rsidR="00A17684">
        <w:lastRenderedPageBreak/>
        <w:t xml:space="preserve">förvaltningsansvar för klocktornet inte inryms inom deras uppdrag. </w:t>
      </w:r>
    </w:p>
    <w:p w:rsidR="008A4633" w:rsidRDefault="008A4633" w:rsidP="002F41C6"/>
    <w:p w:rsidR="002F41C6" w:rsidRDefault="00AB0CED" w:rsidP="002F41C6">
      <w:r w:rsidRPr="006D089A">
        <w:t>K</w:t>
      </w:r>
      <w:r w:rsidR="005026C1" w:rsidRPr="006D089A">
        <w:t>ostnad</w:t>
      </w:r>
      <w:r w:rsidRPr="006D089A">
        <w:t>en</w:t>
      </w:r>
      <w:r w:rsidR="005026C1" w:rsidRPr="006D089A">
        <w:t xml:space="preserve"> för rivning</w:t>
      </w:r>
      <w:r w:rsidR="00A17684">
        <w:t>,</w:t>
      </w:r>
      <w:r w:rsidR="005026C1">
        <w:t xml:space="preserve"> återuppbyggnad</w:t>
      </w:r>
      <w:r w:rsidR="00473A3F">
        <w:t xml:space="preserve"> och </w:t>
      </w:r>
      <w:r w:rsidR="00A17684">
        <w:t>magasinering</w:t>
      </w:r>
      <w:r w:rsidR="00473A3F">
        <w:t xml:space="preserve"> av klocktornet</w:t>
      </w:r>
      <w:r w:rsidR="00A17684">
        <w:t xml:space="preserve"> </w:t>
      </w:r>
      <w:r w:rsidR="00473A3F">
        <w:t xml:space="preserve">samt upprättande av tilläggsplan </w:t>
      </w:r>
      <w:r w:rsidR="00A17684">
        <w:t>bedö</w:t>
      </w:r>
      <w:r w:rsidR="00473A3F">
        <w:t>ms till totalt ca 11,7</w:t>
      </w:r>
      <w:r>
        <w:t xml:space="preserve"> mkr.</w:t>
      </w:r>
    </w:p>
    <w:p w:rsidR="00A17684" w:rsidRDefault="00A17684" w:rsidP="002F41C6"/>
    <w:p w:rsidR="00A17684" w:rsidRDefault="00A17684" w:rsidP="002F41C6">
      <w:r>
        <w:t>Projektet har utrett alla möjligheter att bevara klocktornet. Men då det saknas en framtida ägare och förvaltare av klocktornet kommer inte projektet vidare med bevarandet.</w:t>
      </w:r>
    </w:p>
    <w:p w:rsidR="00162569" w:rsidRDefault="00162569" w:rsidP="002F41C6"/>
    <w:p w:rsidR="00162569" w:rsidRPr="00C675D8" w:rsidRDefault="0007456D" w:rsidP="00162569">
      <w:pPr>
        <w:rPr>
          <w:b/>
        </w:rPr>
      </w:pPr>
      <w:r>
        <w:rPr>
          <w:b/>
        </w:rPr>
        <w:t>Förslag till b</w:t>
      </w:r>
      <w:r w:rsidR="00162569" w:rsidRPr="00C675D8">
        <w:rPr>
          <w:b/>
        </w:rPr>
        <w:t>eslut</w:t>
      </w:r>
    </w:p>
    <w:p w:rsidR="00162569" w:rsidRDefault="00162569" w:rsidP="00162569"/>
    <w:p w:rsidR="00162569" w:rsidRDefault="0007456D" w:rsidP="00162569">
      <w:pPr>
        <w:pStyle w:val="Liststycke"/>
        <w:numPr>
          <w:ilvl w:val="0"/>
          <w:numId w:val="15"/>
        </w:numPr>
      </w:pPr>
      <w:r>
        <w:t xml:space="preserve">En blivande ägare och förvaltare av klocktornet saknas varför projektet föreslår att klocktornet ska rivas. </w:t>
      </w:r>
    </w:p>
    <w:p w:rsidR="0007456D" w:rsidRDefault="0007456D" w:rsidP="0007456D">
      <w:pPr>
        <w:pStyle w:val="Liststycke"/>
      </w:pPr>
    </w:p>
    <w:p w:rsidR="00162569" w:rsidRDefault="009F3300" w:rsidP="00162569">
      <w:pPr>
        <w:pStyle w:val="Liststycke"/>
        <w:numPr>
          <w:ilvl w:val="0"/>
          <w:numId w:val="15"/>
        </w:numPr>
      </w:pPr>
      <w:r>
        <w:t xml:space="preserve">Stadsbyggnadskontoret ges möjlighet att lyfta frågan ytterligare en gång internt. Besked om återuppbyggnad ska ske samt hur förvaltningen ska lösas ska lämnas </w:t>
      </w:r>
      <w:r w:rsidR="006E17E7">
        <w:t xml:space="preserve">av stadsbyggnadskontoret </w:t>
      </w:r>
      <w:r>
        <w:t xml:space="preserve">till projektet senast </w:t>
      </w:r>
      <w:r w:rsidR="00162569">
        <w:t xml:space="preserve">den 1 </w:t>
      </w:r>
      <w:r w:rsidR="0007456D">
        <w:t>januari 2014</w:t>
      </w:r>
      <w:r>
        <w:t xml:space="preserve">. </w:t>
      </w:r>
    </w:p>
    <w:p w:rsidR="002F41C6" w:rsidRDefault="002F41C6" w:rsidP="00F874CB">
      <w:pPr>
        <w:rPr>
          <w:b/>
        </w:rPr>
      </w:pPr>
    </w:p>
    <w:p w:rsidR="00F874CB" w:rsidRDefault="00F874CB" w:rsidP="00F874CB"/>
    <w:p w:rsidR="00A17684" w:rsidRDefault="00A17684" w:rsidP="00F874CB"/>
    <w:p w:rsidR="00A17684" w:rsidRDefault="00A17684" w:rsidP="00F874CB"/>
    <w:p w:rsidR="00F874CB" w:rsidRDefault="00F874CB" w:rsidP="00F874CB">
      <w:r>
        <w:t xml:space="preserve">Bilagor: </w:t>
      </w:r>
    </w:p>
    <w:p w:rsidR="00F874CB" w:rsidRDefault="00F874CB" w:rsidP="00F874CB">
      <w:pPr>
        <w:pStyle w:val="Liststycke"/>
        <w:numPr>
          <w:ilvl w:val="0"/>
          <w:numId w:val="14"/>
        </w:numPr>
      </w:pPr>
      <w:r>
        <w:t>Rapport, WSP, 2010</w:t>
      </w:r>
    </w:p>
    <w:p w:rsidR="00F874CB" w:rsidRDefault="00F874CB" w:rsidP="00F874CB">
      <w:pPr>
        <w:pStyle w:val="Liststycke"/>
        <w:numPr>
          <w:ilvl w:val="0"/>
          <w:numId w:val="14"/>
        </w:numPr>
      </w:pPr>
      <w:r>
        <w:t>Workshop, 2012</w:t>
      </w:r>
    </w:p>
    <w:p w:rsidR="00F874CB" w:rsidRDefault="00F874CB" w:rsidP="00F874CB">
      <w:pPr>
        <w:pStyle w:val="Liststycke"/>
        <w:numPr>
          <w:ilvl w:val="0"/>
          <w:numId w:val="14"/>
        </w:numPr>
      </w:pPr>
      <w:r>
        <w:t>Utredning placering och utformning, On Arkitekter, 2013</w:t>
      </w:r>
    </w:p>
    <w:p w:rsidR="00F874CB" w:rsidRDefault="00F874CB" w:rsidP="00F874CB">
      <w:pPr>
        <w:pStyle w:val="Liststycke"/>
        <w:numPr>
          <w:ilvl w:val="0"/>
          <w:numId w:val="14"/>
        </w:numPr>
      </w:pPr>
      <w:r>
        <w:t>Kalkyl, Beräkningskonsulterna, 2012</w:t>
      </w:r>
    </w:p>
    <w:p w:rsidR="00F874CB" w:rsidRDefault="00F874CB" w:rsidP="00F874CB">
      <w:pPr>
        <w:pStyle w:val="Liststycke"/>
        <w:numPr>
          <w:ilvl w:val="0"/>
          <w:numId w:val="14"/>
        </w:numPr>
      </w:pPr>
      <w:r>
        <w:t>Reviderad kalkyl, Beräkningskonsulterna, 2013</w:t>
      </w:r>
    </w:p>
    <w:p w:rsidR="00F874CB" w:rsidRDefault="00F874CB" w:rsidP="00F874CB">
      <w:pPr>
        <w:pStyle w:val="Liststycke"/>
        <w:numPr>
          <w:ilvl w:val="0"/>
          <w:numId w:val="14"/>
        </w:numPr>
      </w:pPr>
      <w:r>
        <w:t>Föreslagen placering, On Arkitekter, 2013</w:t>
      </w:r>
    </w:p>
    <w:p w:rsidR="00F874CB" w:rsidRPr="000D1E83" w:rsidRDefault="00F874CB" w:rsidP="00F874CB">
      <w:pPr>
        <w:pStyle w:val="Liststycke"/>
        <w:numPr>
          <w:ilvl w:val="0"/>
          <w:numId w:val="14"/>
        </w:numPr>
      </w:pPr>
      <w:r>
        <w:t xml:space="preserve">Föreslagen utformning, On Arkitekter, 2013 </w:t>
      </w:r>
    </w:p>
    <w:p w:rsidR="00F874CB" w:rsidRPr="00F874CB" w:rsidRDefault="00F874CB" w:rsidP="00F874CB"/>
    <w:sectPr w:rsidR="00F874CB" w:rsidRPr="00F874CB" w:rsidSect="00992038">
      <w:headerReference w:type="default" r:id="rId10"/>
      <w:footerReference w:type="default" r:id="rId11"/>
      <w:headerReference w:type="first" r:id="rId12"/>
      <w:footerReference w:type="first" r:id="rId13"/>
      <w:pgSz w:w="11906" w:h="16838" w:code="9"/>
      <w:pgMar w:top="680" w:right="1134" w:bottom="1049" w:left="4440" w:header="68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9F9" w:rsidRDefault="009C69F9">
      <w:r>
        <w:separator/>
      </w:r>
    </w:p>
  </w:endnote>
  <w:endnote w:type="continuationSeparator" w:id="0">
    <w:p w:rsidR="009C69F9" w:rsidRDefault="009C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75" w:type="dxa"/>
      <w:tblInd w:w="-3306" w:type="dxa"/>
      <w:tblLayout w:type="fixed"/>
      <w:tblCellMar>
        <w:left w:w="0" w:type="dxa"/>
      </w:tblCellMar>
      <w:tblLook w:val="04A0" w:firstRow="1" w:lastRow="0" w:firstColumn="1" w:lastColumn="0" w:noHBand="0" w:noVBand="1"/>
    </w:tblPr>
    <w:tblGrid>
      <w:gridCol w:w="9775"/>
    </w:tblGrid>
    <w:tr w:rsidR="009C69F9" w:rsidTr="005C380A">
      <w:tc>
        <w:tcPr>
          <w:tcW w:w="9775" w:type="dxa"/>
        </w:tcPr>
        <w:p w:rsidR="009C69F9" w:rsidRDefault="009C69F9" w:rsidP="00B834FB">
          <w:pPr>
            <w:pStyle w:val="zDokNamn"/>
          </w:pPr>
          <w:r>
            <w:rPr>
              <w:sz w:val="24"/>
              <w:szCs w:val="24"/>
            </w:rPr>
            <w:fldChar w:fldCharType="begin"/>
          </w:r>
          <w:r>
            <w:rPr>
              <w:sz w:val="24"/>
              <w:szCs w:val="24"/>
            </w:rPr>
            <w:instrText xml:space="preserve"> REF  zDoknamn  \* MERGEFORMAT </w:instrText>
          </w:r>
          <w:r>
            <w:rPr>
              <w:sz w:val="24"/>
              <w:szCs w:val="24"/>
            </w:rPr>
            <w:fldChar w:fldCharType="end"/>
          </w:r>
        </w:p>
      </w:tc>
    </w:tr>
  </w:tbl>
  <w:p w:rsidR="009C69F9" w:rsidRPr="004A6945" w:rsidRDefault="003F23CC" w:rsidP="004A6945">
    <w:pPr>
      <w:pStyle w:val="zSidfot"/>
      <w:spacing w:line="240" w:lineRule="auto"/>
      <w:rPr>
        <w:sz w:val="2"/>
        <w:szCs w:val="2"/>
      </w:rPr>
    </w:pPr>
    <w:r>
      <w:rPr>
        <w:sz w:val="2"/>
        <w:szCs w:val="2"/>
      </w:rPr>
      <mc:AlternateContent>
        <mc:Choice Requires="wps">
          <w:drawing>
            <wp:anchor distT="0" distB="0" distL="114300" distR="114300" simplePos="0" relativeHeight="251675648" behindDoc="0" locked="1" layoutInCell="1" allowOverlap="1">
              <wp:simplePos x="0" y="0"/>
              <wp:positionH relativeFrom="margin">
                <wp:posOffset>-2520315</wp:posOffset>
              </wp:positionH>
              <wp:positionV relativeFrom="page">
                <wp:posOffset>8421370</wp:posOffset>
              </wp:positionV>
              <wp:extent cx="342900" cy="1600200"/>
              <wp:effectExtent l="3810" t="127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9F9" w:rsidRPr="00F42221" w:rsidRDefault="003F23CC" w:rsidP="009D29C2">
                          <w:pPr>
                            <w:pStyle w:val="zBlankettID"/>
                            <w:rPr>
                              <w:noProof/>
                            </w:rPr>
                          </w:pPr>
                          <w:r>
                            <w:fldChar w:fldCharType="begin"/>
                          </w:r>
                          <w:r>
                            <w:instrText xml:space="preserve"> DOCPROPERTY  OK_DokID  \* MERGEFORMAT </w:instrText>
                          </w:r>
                          <w:r>
                            <w:fldChar w:fldCharType="separate"/>
                          </w:r>
                          <w:r w:rsidR="009C69F9" w:rsidRPr="00F24B96">
                            <w:rPr>
                              <w:b/>
                              <w:bCs/>
                              <w:noProof/>
                            </w:rPr>
                            <w:t xml:space="preserve">   </w:t>
                          </w:r>
                          <w:r>
                            <w:rPr>
                              <w:b/>
                              <w:bCs/>
                              <w:noProof/>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198.45pt;margin-top:663.1pt;width:27pt;height:12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" filled="f" stroked="f">
              <v:textbox style="layout-flow:vertical;mso-layout-flow-alt:bottom-to-top">
                <w:txbxContent>
                  <w:p w:rsidR="009C69F9" w:rsidRPr="00F42221" w:rsidRDefault="003F23CC" w:rsidP="009D29C2">
                    <w:pPr>
                      <w:pStyle w:val="zBlankettID"/>
                      <w:rPr>
                        <w:noProof/>
                      </w:rPr>
                    </w:pPr>
                    <w:r>
                      <w:fldChar w:fldCharType="begin"/>
                    </w:r>
                    <w:r>
                      <w:instrText xml:space="preserve"> DOCPROPERTY  OK_DokID  \* MERGEFORMAT </w:instrText>
                    </w:r>
                    <w:r>
                      <w:fldChar w:fldCharType="separate"/>
                    </w:r>
                    <w:r w:rsidR="009C69F9" w:rsidRPr="00F24B96">
                      <w:rPr>
                        <w:b/>
                        <w:bCs/>
                        <w:noProof/>
                      </w:rPr>
                      <w:t xml:space="preserve">   </w:t>
                    </w:r>
                    <w:r>
                      <w:rPr>
                        <w:b/>
                        <w:bCs/>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76" w:type="dxa"/>
      <w:tblInd w:w="-3304" w:type="dxa"/>
      <w:tblLayout w:type="fixed"/>
      <w:tblCellMar>
        <w:left w:w="0" w:type="dxa"/>
      </w:tblCellMar>
      <w:tblLook w:val="04A0" w:firstRow="1" w:lastRow="0" w:firstColumn="1" w:lastColumn="0" w:noHBand="0" w:noVBand="1"/>
    </w:tblPr>
    <w:tblGrid>
      <w:gridCol w:w="9776"/>
    </w:tblGrid>
    <w:tr w:rsidR="009C69F9" w:rsidTr="00B834FB">
      <w:tc>
        <w:tcPr>
          <w:tcW w:w="9776" w:type="dxa"/>
        </w:tcPr>
        <w:p w:rsidR="009C69F9" w:rsidRDefault="009C69F9" w:rsidP="00F65CE5">
          <w:pPr>
            <w:pStyle w:val="zDokNamn"/>
          </w:pPr>
          <w:bookmarkStart w:id="11" w:name="zDoknamn"/>
          <w:bookmarkEnd w:id="11"/>
        </w:p>
      </w:tc>
    </w:tr>
  </w:tbl>
  <w:p w:rsidR="009C69F9" w:rsidRPr="00B834FB" w:rsidRDefault="003F23CC" w:rsidP="00B834FB">
    <w:pPr>
      <w:pStyle w:val="zTabellavslut"/>
    </w:pPr>
    <w:r>
      <mc:AlternateContent>
        <mc:Choice Requires="wps">
          <w:drawing>
            <wp:anchor distT="0" distB="0" distL="114300" distR="114300" simplePos="0" relativeHeight="251674624" behindDoc="0" locked="1" layoutInCell="1" allowOverlap="1">
              <wp:simplePos x="0" y="0"/>
              <wp:positionH relativeFrom="margin">
                <wp:posOffset>-2520315</wp:posOffset>
              </wp:positionH>
              <wp:positionV relativeFrom="page">
                <wp:posOffset>8421370</wp:posOffset>
              </wp:positionV>
              <wp:extent cx="342900" cy="1600200"/>
              <wp:effectExtent l="3810" t="127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2" w:name="zDokID"/>
                        <w:p w:rsidR="009C69F9" w:rsidRPr="00F42221" w:rsidRDefault="009C69F9" w:rsidP="009D29C2">
                          <w:pPr>
                            <w:pStyle w:val="zBlankettID"/>
                            <w:rPr>
                              <w:noProof/>
                            </w:rPr>
                          </w:pPr>
                          <w:r>
                            <w:rPr>
                              <w:noProof/>
                            </w:rPr>
                            <w:fldChar w:fldCharType="begin"/>
                          </w:r>
                          <w:r>
                            <w:rPr>
                              <w:noProof/>
                            </w:rPr>
                            <w:instrText xml:space="preserve"> DOCPROPERTY  OK_DokID  \* MERGEFORMAT </w:instrText>
                          </w:r>
                          <w:r>
                            <w:rPr>
                              <w:noProof/>
                            </w:rPr>
                            <w:fldChar w:fldCharType="separate"/>
                          </w:r>
                          <w:r>
                            <w:rPr>
                              <w:noProof/>
                            </w:rPr>
                            <w:t xml:space="preserve">   </w:t>
                          </w:r>
                          <w:r>
                            <w:rPr>
                              <w:noProof/>
                            </w:rPr>
                            <w:fldChar w:fldCharType="end"/>
                          </w:r>
                          <w:bookmarkEnd w:id="12"/>
                        </w:p>
                      </w:txbxContent>
                    </wps:txbx>
                    <wps:bodyPr rot="0" vert="vert270"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198.45pt;margin-top:663.1pt;width:27pt;height:12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" filled="f" stroked="f">
              <v:textbox style="layout-flow:vertical;mso-layout-flow-alt:bottom-to-top" inset=",0,,0">
                <w:txbxContent>
                  <w:bookmarkStart w:id="13" w:name="zDokID"/>
                  <w:p w:rsidR="009C69F9" w:rsidRPr="00F42221" w:rsidRDefault="009C69F9" w:rsidP="009D29C2">
                    <w:pPr>
                      <w:pStyle w:val="zBlankettID"/>
                      <w:rPr>
                        <w:noProof/>
                      </w:rPr>
                    </w:pPr>
                    <w:r>
                      <w:rPr>
                        <w:noProof/>
                      </w:rPr>
                      <w:fldChar w:fldCharType="begin"/>
                    </w:r>
                    <w:r>
                      <w:rPr>
                        <w:noProof/>
                      </w:rPr>
                      <w:instrText xml:space="preserve"> DOCPROPERTY  OK_DokID  \* MERGEFORMAT </w:instrText>
                    </w:r>
                    <w:r>
                      <w:rPr>
                        <w:noProof/>
                      </w:rPr>
                      <w:fldChar w:fldCharType="separate"/>
                    </w:r>
                    <w:r>
                      <w:rPr>
                        <w:noProof/>
                      </w:rPr>
                      <w:t xml:space="preserve">   </w:t>
                    </w:r>
                    <w:r>
                      <w:rPr>
                        <w:noProof/>
                      </w:rPr>
                      <w:fldChar w:fldCharType="end"/>
                    </w:r>
                    <w:bookmarkEnd w:id="13"/>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9F9" w:rsidRDefault="009C69F9">
      <w:r>
        <w:separator/>
      </w:r>
    </w:p>
  </w:footnote>
  <w:footnote w:type="continuationSeparator" w:id="0">
    <w:p w:rsidR="009C69F9" w:rsidRDefault="009C6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979" w:type="dxa"/>
      <w:tblInd w:w="-3345" w:type="dxa"/>
      <w:tblLayout w:type="fixed"/>
      <w:tblLook w:val="04A0" w:firstRow="1" w:lastRow="0" w:firstColumn="1" w:lastColumn="0" w:noHBand="0" w:noVBand="1"/>
    </w:tblPr>
    <w:tblGrid>
      <w:gridCol w:w="3355"/>
      <w:gridCol w:w="3262"/>
      <w:gridCol w:w="3362"/>
    </w:tblGrid>
    <w:tr w:rsidR="009C69F9" w:rsidRPr="00B0551A" w:rsidTr="00D83788">
      <w:tc>
        <w:tcPr>
          <w:tcW w:w="3355" w:type="dxa"/>
          <w:vMerge w:val="restart"/>
        </w:tcPr>
        <w:p w:rsidR="009C69F9" w:rsidRPr="00B0551A" w:rsidRDefault="009C69F9" w:rsidP="0037798C">
          <w:pPr>
            <w:pStyle w:val="zUppgift"/>
          </w:pPr>
          <w:r w:rsidRPr="006B0308">
            <w:rPr>
              <w:noProof/>
            </w:rPr>
            <w:drawing>
              <wp:inline distT="0" distB="0" distL="0" distR="0">
                <wp:extent cx="1440183" cy="489205"/>
                <wp:effectExtent l="19050" t="0" r="7617" b="0"/>
                <wp:docPr id="1" name="Bildobjekt 1"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1" cstate="print"/>
                        <a:stretch>
                          <a:fillRect/>
                        </a:stretch>
                      </pic:blipFill>
                      <pic:spPr>
                        <a:xfrm>
                          <a:off x="0" y="0"/>
                          <a:ext cx="1440183" cy="489205"/>
                        </a:xfrm>
                        <a:prstGeom prst="rect">
                          <a:avLst/>
                        </a:prstGeom>
                      </pic:spPr>
                    </pic:pic>
                  </a:graphicData>
                </a:graphic>
              </wp:inline>
            </w:drawing>
          </w:r>
        </w:p>
      </w:tc>
      <w:tc>
        <w:tcPr>
          <w:tcW w:w="3262" w:type="dxa"/>
          <w:tcMar>
            <w:right w:w="0" w:type="dxa"/>
          </w:tcMar>
        </w:tcPr>
        <w:p w:rsidR="009C69F9" w:rsidRPr="00B54602" w:rsidRDefault="003F23CC" w:rsidP="00B54602">
          <w:pPr>
            <w:pStyle w:val="zFrvaltning2"/>
          </w:pPr>
          <w:r>
            <w:fldChar w:fldCharType="begin"/>
          </w:r>
          <w:r>
            <w:instrText xml:space="preserve"> STYLERE</w:instrText>
          </w:r>
          <w:r>
            <w:instrText xml:space="preserve">F  zFörvaltning  \* MERGEFORMAT </w:instrText>
          </w:r>
          <w:r>
            <w:fldChar w:fldCharType="separate"/>
          </w:r>
          <w:r>
            <w:t>Exploateringskontoret</w:t>
          </w:r>
          <w:r>
            <w:fldChar w:fldCharType="end"/>
          </w:r>
        </w:p>
      </w:tc>
      <w:tc>
        <w:tcPr>
          <w:tcW w:w="3362" w:type="dxa"/>
          <w:vMerge w:val="restart"/>
        </w:tcPr>
        <w:p w:rsidR="009C69F9" w:rsidRPr="00DE529C" w:rsidRDefault="009C69F9" w:rsidP="00FA46B5">
          <w:pPr>
            <w:pStyle w:val="zSidhuvud2Doktyp"/>
            <w:spacing w:line="240" w:lineRule="auto"/>
            <w:rPr>
              <w:sz w:val="4"/>
              <w:szCs w:val="4"/>
            </w:rPr>
          </w:pPr>
        </w:p>
        <w:p w:rsidR="009C69F9" w:rsidRPr="0096306E" w:rsidRDefault="003F23CC" w:rsidP="00BC04CD">
          <w:pPr>
            <w:pStyle w:val="zSidhuvud2Doktyp"/>
          </w:pPr>
          <w:r>
            <w:fldChar w:fldCharType="begin"/>
          </w:r>
          <w:r>
            <w:instrText xml:space="preserve"> STYLEREF  zDokumentnamn  \* MERGEFORMAT </w:instrText>
          </w:r>
          <w:r>
            <w:fldChar w:fldCharType="separate"/>
          </w:r>
          <w:r>
            <w:t>PM</w:t>
          </w:r>
          <w:r>
            <w:br/>
            <w:t xml:space="preserve"> </w:t>
          </w:r>
          <w:r>
            <w:br/>
          </w:r>
          <w:r>
            <w:fldChar w:fldCharType="end"/>
          </w:r>
          <w:r w:rsidR="009C69F9">
            <w:t> </w:t>
          </w:r>
          <w:r w:rsidR="009C69F9" w:rsidRPr="00B0551A">
            <w:t xml:space="preserve">Sida </w:t>
          </w:r>
          <w:r w:rsidR="006E17E7">
            <w:fldChar w:fldCharType="begin"/>
          </w:r>
          <w:r w:rsidR="006E17E7">
            <w:instrText xml:space="preserve"> PAGE   \* MERGEFORMAT </w:instrText>
          </w:r>
          <w:r w:rsidR="006E17E7">
            <w:fldChar w:fldCharType="separate"/>
          </w:r>
          <w:r>
            <w:t>3</w:t>
          </w:r>
          <w:r w:rsidR="006E17E7">
            <w:fldChar w:fldCharType="end"/>
          </w:r>
          <w:r w:rsidR="009C69F9" w:rsidRPr="00B0551A">
            <w:t xml:space="preserve"> (</w:t>
          </w:r>
          <w:r>
            <w:fldChar w:fldCharType="begin"/>
          </w:r>
          <w:r>
            <w:instrText xml:space="preserve"> NUMPAGES   \* MERGEFORMAT </w:instrText>
          </w:r>
          <w:r>
            <w:fldChar w:fldCharType="separate"/>
          </w:r>
          <w:r>
            <w:t>6</w:t>
          </w:r>
          <w:r>
            <w:fldChar w:fldCharType="end"/>
          </w:r>
          <w:r w:rsidR="009C69F9" w:rsidRPr="00B0551A">
            <w:t>)</w:t>
          </w:r>
        </w:p>
      </w:tc>
    </w:tr>
    <w:tr w:rsidR="009C69F9" w:rsidRPr="00B0551A" w:rsidTr="00D83788">
      <w:tc>
        <w:tcPr>
          <w:tcW w:w="3355" w:type="dxa"/>
          <w:vMerge/>
        </w:tcPr>
        <w:p w:rsidR="009C69F9" w:rsidRPr="00B0551A" w:rsidRDefault="009C69F9" w:rsidP="0037798C">
          <w:pPr>
            <w:pStyle w:val="zUppgift"/>
          </w:pPr>
        </w:p>
      </w:tc>
      <w:tc>
        <w:tcPr>
          <w:tcW w:w="3262" w:type="dxa"/>
          <w:tcMar>
            <w:right w:w="0" w:type="dxa"/>
          </w:tcMar>
        </w:tcPr>
        <w:p w:rsidR="009C69F9" w:rsidRPr="00B0551A" w:rsidRDefault="003F23CC" w:rsidP="0096306E">
          <w:pPr>
            <w:pStyle w:val="zUppgift"/>
          </w:pPr>
          <w:r>
            <w:fldChar w:fldCharType="begin"/>
          </w:r>
          <w:r>
            <w:instrText xml:space="preserve"> STYLEREF  zAvd  \* MERGEFORMAT </w:instrText>
          </w:r>
          <w:r>
            <w:fldChar w:fldCharType="separate"/>
          </w:r>
          <w:r>
            <w:rPr>
              <w:noProof/>
            </w:rPr>
            <w:t>Avdelningen för Stora projekt</w:t>
          </w:r>
          <w:r>
            <w:rPr>
              <w:noProof/>
            </w:rPr>
            <w:fldChar w:fldCharType="end"/>
          </w:r>
        </w:p>
      </w:tc>
      <w:tc>
        <w:tcPr>
          <w:tcW w:w="3362" w:type="dxa"/>
          <w:vMerge/>
        </w:tcPr>
        <w:p w:rsidR="009C69F9" w:rsidRPr="00B0551A" w:rsidRDefault="009C69F9" w:rsidP="0080684F">
          <w:pPr>
            <w:pStyle w:val="zSidhuvud2Dnr"/>
          </w:pPr>
        </w:p>
      </w:tc>
    </w:tr>
    <w:tr w:rsidR="009C69F9" w:rsidRPr="00B0551A" w:rsidTr="00D83788">
      <w:tc>
        <w:tcPr>
          <w:tcW w:w="3355" w:type="dxa"/>
          <w:vMerge/>
        </w:tcPr>
        <w:p w:rsidR="009C69F9" w:rsidRPr="00B0551A" w:rsidRDefault="009C69F9" w:rsidP="0037798C">
          <w:pPr>
            <w:pStyle w:val="zUppgift"/>
          </w:pPr>
        </w:p>
      </w:tc>
      <w:tc>
        <w:tcPr>
          <w:tcW w:w="3262" w:type="dxa"/>
          <w:tcMar>
            <w:right w:w="0" w:type="dxa"/>
          </w:tcMar>
        </w:tcPr>
        <w:p w:rsidR="009C69F9" w:rsidRPr="00B0551A" w:rsidRDefault="009C69F9" w:rsidP="0096306E">
          <w:pPr>
            <w:pStyle w:val="zUppgift"/>
          </w:pPr>
        </w:p>
      </w:tc>
      <w:tc>
        <w:tcPr>
          <w:tcW w:w="3362" w:type="dxa"/>
          <w:vMerge/>
        </w:tcPr>
        <w:p w:rsidR="009C69F9" w:rsidRPr="00B0551A" w:rsidRDefault="009C69F9" w:rsidP="0096306E">
          <w:pPr>
            <w:pStyle w:val="zUppgift"/>
            <w:jc w:val="right"/>
          </w:pPr>
        </w:p>
      </w:tc>
    </w:tr>
    <w:tr w:rsidR="009C69F9" w:rsidRPr="00B0551A" w:rsidTr="00106743">
      <w:tc>
        <w:tcPr>
          <w:tcW w:w="3355" w:type="dxa"/>
          <w:vMerge/>
        </w:tcPr>
        <w:p w:rsidR="009C69F9" w:rsidRPr="00B0551A" w:rsidRDefault="009C69F9" w:rsidP="0037798C">
          <w:pPr>
            <w:pStyle w:val="zUppgift"/>
          </w:pPr>
        </w:p>
      </w:tc>
      <w:tc>
        <w:tcPr>
          <w:tcW w:w="3262" w:type="dxa"/>
        </w:tcPr>
        <w:p w:rsidR="009C69F9" w:rsidRPr="00B0551A" w:rsidRDefault="009C69F9" w:rsidP="0096306E">
          <w:pPr>
            <w:pStyle w:val="zUppgift"/>
          </w:pPr>
        </w:p>
      </w:tc>
      <w:tc>
        <w:tcPr>
          <w:tcW w:w="3362" w:type="dxa"/>
        </w:tcPr>
        <w:p w:rsidR="009C69F9" w:rsidRPr="00B0551A" w:rsidRDefault="009C69F9" w:rsidP="0096306E">
          <w:pPr>
            <w:pStyle w:val="zUppgift"/>
            <w:jc w:val="right"/>
          </w:pPr>
        </w:p>
      </w:tc>
    </w:tr>
  </w:tbl>
  <w:p w:rsidR="009C69F9" w:rsidRDefault="009C69F9" w:rsidP="00647DF9"/>
  <w:p w:rsidR="009C69F9" w:rsidRDefault="009C69F9" w:rsidP="00647DF9">
    <w:pPr>
      <w:spacing w:after="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9F9" w:rsidRPr="00FF0693" w:rsidRDefault="003F23CC" w:rsidP="00D22914">
    <w:pPr>
      <w:pStyle w:val="zSidhuvudstart"/>
    </w:pPr>
    <w:r>
      <w:rPr>
        <w:noProof/>
      </w:rPr>
      <mc:AlternateContent>
        <mc:Choice Requires="wps">
          <w:drawing>
            <wp:anchor distT="0" distB="0" distL="114300" distR="114300" simplePos="0" relativeHeight="251673600" behindDoc="0" locked="0" layoutInCell="1" allowOverlap="1">
              <wp:simplePos x="0" y="0"/>
              <wp:positionH relativeFrom="column">
                <wp:posOffset>2019935</wp:posOffset>
              </wp:positionH>
              <wp:positionV relativeFrom="paragraph">
                <wp:posOffset>43180</wp:posOffset>
              </wp:positionV>
              <wp:extent cx="2087245" cy="798830"/>
              <wp:effectExtent l="635"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798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69F9" w:rsidRPr="00FF0693" w:rsidRDefault="009C69F9" w:rsidP="00FF0693">
                          <w:pPr>
                            <w:pStyle w:val="zSidnr"/>
                          </w:pPr>
                          <w:r w:rsidRPr="004B20BF">
                            <w:rPr>
                              <w:rFonts w:cs="Arial"/>
                              <w:color w:val="FFFFFF" w:themeColor="background1"/>
                              <w:sz w:val="18"/>
                              <w:szCs w:val="18"/>
                            </w:rPr>
                            <w:t>  </w:t>
                          </w:r>
                          <w:r w:rsidR="003F23CC">
                            <w:fldChar w:fldCharType="begin"/>
                          </w:r>
                          <w:r w:rsidR="003F23CC">
                            <w:instrText xml:space="preserve"> REF  zRefHead1 \t  \* MERGEFORMAT </w:instrText>
                          </w:r>
                          <w:r w:rsidR="003F23CC">
                            <w:fldChar w:fldCharType="separate"/>
                          </w:r>
                          <w:r w:rsidRPr="00F24B96">
                            <w:rPr>
                              <w:rFonts w:cs="Arial"/>
                              <w:color w:val="FFFFFF" w:themeColor="background1"/>
                              <w:sz w:val="18"/>
                              <w:szCs w:val="18"/>
                            </w:rPr>
                            <w:t>PM</w:t>
                          </w:r>
                          <w:r w:rsidRPr="00F24B96">
                            <w:rPr>
                              <w:rFonts w:cs="Arial"/>
                              <w:color w:val="FFFFFF" w:themeColor="background1"/>
                              <w:sz w:val="18"/>
                              <w:szCs w:val="18"/>
                            </w:rPr>
                            <w:br/>
                            <w:t xml:space="preserve"> </w:t>
                          </w:r>
                          <w:r w:rsidRPr="00F24B96">
                            <w:rPr>
                              <w:rFonts w:cs="Arial"/>
                              <w:color w:val="FFFFFF" w:themeColor="background1"/>
                              <w:sz w:val="18"/>
                              <w:szCs w:val="18"/>
                            </w:rPr>
                            <w:br/>
                            <w:t> </w:t>
                          </w:r>
                          <w:r w:rsidR="003F23CC">
                            <w:rPr>
                              <w:rFonts w:cs="Arial"/>
                              <w:color w:val="FFFFFF" w:themeColor="background1"/>
                              <w:sz w:val="18"/>
                              <w:szCs w:val="18"/>
                            </w:rPr>
                            <w:fldChar w:fldCharType="end"/>
                          </w:r>
                          <w:r>
                            <w:t xml:space="preserve">Sida </w:t>
                          </w:r>
                          <w:r w:rsidR="006E17E7">
                            <w:fldChar w:fldCharType="begin"/>
                          </w:r>
                          <w:r w:rsidR="006E17E7">
                            <w:instrText xml:space="preserve"> PAGE   \* MERGEFORMAT </w:instrText>
                          </w:r>
                          <w:r w:rsidR="006E17E7">
                            <w:fldChar w:fldCharType="separate"/>
                          </w:r>
                          <w:r w:rsidR="003F23CC">
                            <w:t>1</w:t>
                          </w:r>
                          <w:r w:rsidR="006E17E7">
                            <w:fldChar w:fldCharType="end"/>
                          </w:r>
                          <w:r>
                            <w:t xml:space="preserve"> (</w:t>
                          </w:r>
                          <w:r w:rsidR="003F23CC">
                            <w:fldChar w:fldCharType="begin"/>
                          </w:r>
                          <w:r w:rsidR="003F23CC">
                            <w:instrText xml:space="preserve"> NUMPAGES   \* MERGEFORMAT </w:instrText>
                          </w:r>
                          <w:r w:rsidR="003F23CC">
                            <w:fldChar w:fldCharType="separate"/>
                          </w:r>
                          <w:r w:rsidR="003F23CC">
                            <w:t>3</w:t>
                          </w:r>
                          <w:r w:rsidR="003F23CC">
                            <w:fldChar w:fldCharType="end"/>
                          </w:r>
                          <w:r>
                            <w:t>)</w:t>
                          </w:r>
                        </w:p>
                      </w:txbxContent>
                    </wps:txbx>
                    <wps:bodyPr rot="0" vert="horz" wrap="square" lIns="6840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9.05pt;margin-top:3.4pt;width:164.35pt;height:6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" stroked="f">
              <v:textbox inset="1.9mm,0,1.9mm,0">
                <w:txbxContent>
                  <w:p w:rsidR="009C69F9" w:rsidRPr="00FF0693" w:rsidRDefault="009C69F9" w:rsidP="00FF0693">
                    <w:pPr>
                      <w:pStyle w:val="zSidnr"/>
                    </w:pPr>
                    <w:r w:rsidRPr="004B20BF">
                      <w:rPr>
                        <w:rFonts w:cs="Arial"/>
                        <w:color w:val="FFFFFF" w:themeColor="background1"/>
                        <w:sz w:val="18"/>
                        <w:szCs w:val="18"/>
                      </w:rPr>
                      <w:t>  </w:t>
                    </w:r>
                    <w:r w:rsidR="003F23CC">
                      <w:fldChar w:fldCharType="begin"/>
                    </w:r>
                    <w:r w:rsidR="003F23CC">
                      <w:instrText xml:space="preserve"> REF  zRefHead1 \t  \* MERGEFORMAT </w:instrText>
                    </w:r>
                    <w:r w:rsidR="003F23CC">
                      <w:fldChar w:fldCharType="separate"/>
                    </w:r>
                    <w:r w:rsidRPr="00F24B96">
                      <w:rPr>
                        <w:rFonts w:cs="Arial"/>
                        <w:color w:val="FFFFFF" w:themeColor="background1"/>
                        <w:sz w:val="18"/>
                        <w:szCs w:val="18"/>
                      </w:rPr>
                      <w:t>PM</w:t>
                    </w:r>
                    <w:r w:rsidRPr="00F24B96">
                      <w:rPr>
                        <w:rFonts w:cs="Arial"/>
                        <w:color w:val="FFFFFF" w:themeColor="background1"/>
                        <w:sz w:val="18"/>
                        <w:szCs w:val="18"/>
                      </w:rPr>
                      <w:br/>
                      <w:t xml:space="preserve"> </w:t>
                    </w:r>
                    <w:r w:rsidRPr="00F24B96">
                      <w:rPr>
                        <w:rFonts w:cs="Arial"/>
                        <w:color w:val="FFFFFF" w:themeColor="background1"/>
                        <w:sz w:val="18"/>
                        <w:szCs w:val="18"/>
                      </w:rPr>
                      <w:br/>
                      <w:t> </w:t>
                    </w:r>
                    <w:r w:rsidR="003F23CC">
                      <w:rPr>
                        <w:rFonts w:cs="Arial"/>
                        <w:color w:val="FFFFFF" w:themeColor="background1"/>
                        <w:sz w:val="18"/>
                        <w:szCs w:val="18"/>
                      </w:rPr>
                      <w:fldChar w:fldCharType="end"/>
                    </w:r>
                    <w:r>
                      <w:t xml:space="preserve">Sida </w:t>
                    </w:r>
                    <w:r w:rsidR="006E17E7">
                      <w:fldChar w:fldCharType="begin"/>
                    </w:r>
                    <w:r w:rsidR="006E17E7">
                      <w:instrText xml:space="preserve"> PAGE   \* MERGEFORMAT </w:instrText>
                    </w:r>
                    <w:r w:rsidR="006E17E7">
                      <w:fldChar w:fldCharType="separate"/>
                    </w:r>
                    <w:r w:rsidR="003F23CC">
                      <w:t>1</w:t>
                    </w:r>
                    <w:r w:rsidR="006E17E7">
                      <w:fldChar w:fldCharType="end"/>
                    </w:r>
                    <w:r>
                      <w:t xml:space="preserve"> (</w:t>
                    </w:r>
                    <w:r w:rsidR="003F23CC">
                      <w:fldChar w:fldCharType="begin"/>
                    </w:r>
                    <w:r w:rsidR="003F23CC">
                      <w:instrText xml:space="preserve"> NUMPAGES   \* MERGEFORMAT </w:instrText>
                    </w:r>
                    <w:r w:rsidR="003F23CC">
                      <w:fldChar w:fldCharType="separate"/>
                    </w:r>
                    <w:r w:rsidR="003F23CC">
                      <w:t>3</w:t>
                    </w:r>
                    <w:r w:rsidR="003F23CC">
                      <w:fldChar w:fldCharType="end"/>
                    </w:r>
                    <w:r>
                      <w:t>)</w:t>
                    </w:r>
                  </w:p>
                </w:txbxContent>
              </v:textbox>
            </v:shape>
          </w:pict>
        </mc:Fallback>
      </mc:AlternateContent>
    </w:r>
    <w:r w:rsidR="009C69F9" w:rsidRPr="00FF069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7CE542"/>
    <w:lvl w:ilvl="0">
      <w:start w:val="1"/>
      <w:numFmt w:val="decimal"/>
      <w:lvlText w:val="%1."/>
      <w:lvlJc w:val="left"/>
      <w:pPr>
        <w:tabs>
          <w:tab w:val="num" w:pos="1492"/>
        </w:tabs>
        <w:ind w:left="1492" w:hanging="360"/>
      </w:pPr>
    </w:lvl>
  </w:abstractNum>
  <w:abstractNum w:abstractNumId="1">
    <w:nsid w:val="FFFFFF7D"/>
    <w:multiLevelType w:val="singleLevel"/>
    <w:tmpl w:val="DA520046"/>
    <w:lvl w:ilvl="0">
      <w:start w:val="1"/>
      <w:numFmt w:val="decimal"/>
      <w:lvlText w:val="%1."/>
      <w:lvlJc w:val="left"/>
      <w:pPr>
        <w:tabs>
          <w:tab w:val="num" w:pos="1209"/>
        </w:tabs>
        <w:ind w:left="1209" w:hanging="360"/>
      </w:pPr>
    </w:lvl>
  </w:abstractNum>
  <w:abstractNum w:abstractNumId="2">
    <w:nsid w:val="FFFFFF7E"/>
    <w:multiLevelType w:val="singleLevel"/>
    <w:tmpl w:val="AEF8D6B6"/>
    <w:lvl w:ilvl="0">
      <w:start w:val="1"/>
      <w:numFmt w:val="decimal"/>
      <w:lvlText w:val="%1."/>
      <w:lvlJc w:val="left"/>
      <w:pPr>
        <w:tabs>
          <w:tab w:val="num" w:pos="926"/>
        </w:tabs>
        <w:ind w:left="926" w:hanging="360"/>
      </w:pPr>
    </w:lvl>
  </w:abstractNum>
  <w:abstractNum w:abstractNumId="3">
    <w:nsid w:val="FFFFFF7F"/>
    <w:multiLevelType w:val="singleLevel"/>
    <w:tmpl w:val="0E3A04E0"/>
    <w:lvl w:ilvl="0">
      <w:start w:val="1"/>
      <w:numFmt w:val="decimal"/>
      <w:lvlText w:val="%1."/>
      <w:lvlJc w:val="left"/>
      <w:pPr>
        <w:tabs>
          <w:tab w:val="num" w:pos="643"/>
        </w:tabs>
        <w:ind w:left="643" w:hanging="360"/>
      </w:pPr>
    </w:lvl>
  </w:abstractNum>
  <w:abstractNum w:abstractNumId="4">
    <w:nsid w:val="FFFFFF80"/>
    <w:multiLevelType w:val="singleLevel"/>
    <w:tmpl w:val="ADB6A0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109A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944F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D8E4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02561A"/>
    <w:lvl w:ilvl="0">
      <w:start w:val="1"/>
      <w:numFmt w:val="decimal"/>
      <w:lvlText w:val="%1."/>
      <w:lvlJc w:val="left"/>
      <w:pPr>
        <w:tabs>
          <w:tab w:val="num" w:pos="360"/>
        </w:tabs>
        <w:ind w:left="360" w:hanging="360"/>
      </w:pPr>
    </w:lvl>
  </w:abstractNum>
  <w:abstractNum w:abstractNumId="9">
    <w:nsid w:val="FFFFFF89"/>
    <w:multiLevelType w:val="singleLevel"/>
    <w:tmpl w:val="B680C408"/>
    <w:lvl w:ilvl="0">
      <w:start w:val="1"/>
      <w:numFmt w:val="bullet"/>
      <w:lvlText w:val=""/>
      <w:lvlJc w:val="left"/>
      <w:pPr>
        <w:tabs>
          <w:tab w:val="num" w:pos="360"/>
        </w:tabs>
        <w:ind w:left="360" w:hanging="360"/>
      </w:pPr>
      <w:rPr>
        <w:rFonts w:ascii="Symbol" w:hAnsi="Symbol" w:hint="default"/>
      </w:rPr>
    </w:lvl>
  </w:abstractNum>
  <w:abstractNum w:abstractNumId="10">
    <w:nsid w:val="018165AA"/>
    <w:multiLevelType w:val="multilevel"/>
    <w:tmpl w:val="820C73B0"/>
    <w:lvl w:ilvl="0">
      <w:start w:val="1"/>
      <w:numFmt w:val="none"/>
      <w:lvlText w:val="%1"/>
      <w:lvlJc w:val="left"/>
      <w:pPr>
        <w:tabs>
          <w:tab w:val="num" w:pos="432"/>
        </w:tabs>
        <w:ind w:left="432" w:hanging="432"/>
      </w:pPr>
      <w:rPr>
        <w:rFonts w:hint="default"/>
      </w:rPr>
    </w:lvl>
    <w:lvl w:ilvl="1">
      <w:start w:val="1"/>
      <w:numFmt w:val="decimal"/>
      <w:pStyle w:val="Rubrik2-nr"/>
      <w:lvlText w:val="%1%2"/>
      <w:lvlJc w:val="left"/>
      <w:pPr>
        <w:tabs>
          <w:tab w:val="num" w:pos="567"/>
        </w:tabs>
        <w:ind w:left="567" w:hanging="567"/>
      </w:pPr>
      <w:rPr>
        <w:rFonts w:hint="default"/>
      </w:rPr>
    </w:lvl>
    <w:lvl w:ilvl="2">
      <w:start w:val="1"/>
      <w:numFmt w:val="decimal"/>
      <w:pStyle w:val="Rubrik3-nr"/>
      <w:lvlText w:val="%2%1.%3"/>
      <w:lvlJc w:val="left"/>
      <w:pPr>
        <w:tabs>
          <w:tab w:val="num" w:pos="709"/>
        </w:tabs>
        <w:ind w:left="709" w:hanging="709"/>
      </w:pPr>
      <w:rPr>
        <w:rFonts w:hint="default"/>
      </w:rPr>
    </w:lvl>
    <w:lvl w:ilvl="3">
      <w:start w:val="1"/>
      <w:numFmt w:val="decimal"/>
      <w:pStyle w:val="Rubrik4-nr"/>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5E134BA"/>
    <w:multiLevelType w:val="hybridMultilevel"/>
    <w:tmpl w:val="B6C052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0FB36A45"/>
    <w:multiLevelType w:val="hybridMultilevel"/>
    <w:tmpl w:val="4AD676C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nsid w:val="0FFC5DE2"/>
    <w:multiLevelType w:val="hybridMultilevel"/>
    <w:tmpl w:val="A4FCCD50"/>
    <w:lvl w:ilvl="0" w:tplc="49AA6E08">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4CA0CBC"/>
    <w:multiLevelType w:val="hybridMultilevel"/>
    <w:tmpl w:val="3FE213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412D1364"/>
    <w:multiLevelType w:val="multilevel"/>
    <w:tmpl w:val="FF5E72BA"/>
    <w:lvl w:ilvl="0">
      <w:start w:val="1"/>
      <w:numFmt w:val="decimal"/>
      <w:pStyle w:val="zDagordning"/>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5"/>
  </w:num>
  <w:num w:numId="13">
    <w:abstractNumId w:val="13"/>
  </w:num>
  <w:num w:numId="14">
    <w:abstractNumId w:val="11"/>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hyphenationZone w:val="425"/>
  <w:drawingGridHorizontalSpacing w:val="181"/>
  <w:drawingGridVerticalSpacing w:val="181"/>
  <w:characterSpacingControl w:val="doNotCompress"/>
  <w:hdrShapeDefaults>
    <o:shapedefaults v:ext="edit" spidmax="2077" style="mso-position-horizontal-relative:page;mso-position-vertical-relative:page" fill="f" fillcolor="white" stroke="f">
      <v:fill color="white" on="f"/>
      <v:stroke on="f"/>
      <v:textbox style="layout-flow:vertical;mso-layout-flow-alt:bottom-to-top"/>
      <o:colormenu v:ext="edit" fillcolor="none [1301]"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8C"/>
    <w:rsid w:val="00010184"/>
    <w:rsid w:val="00030575"/>
    <w:rsid w:val="00033D01"/>
    <w:rsid w:val="0004693B"/>
    <w:rsid w:val="00055488"/>
    <w:rsid w:val="00065BCA"/>
    <w:rsid w:val="0007456D"/>
    <w:rsid w:val="00075D9D"/>
    <w:rsid w:val="000853D8"/>
    <w:rsid w:val="000855F1"/>
    <w:rsid w:val="00086AA3"/>
    <w:rsid w:val="00096F44"/>
    <w:rsid w:val="000A563D"/>
    <w:rsid w:val="000A7F03"/>
    <w:rsid w:val="000C0C22"/>
    <w:rsid w:val="000D0792"/>
    <w:rsid w:val="000D1B80"/>
    <w:rsid w:val="000D2F28"/>
    <w:rsid w:val="000D30AF"/>
    <w:rsid w:val="0010029E"/>
    <w:rsid w:val="001022C6"/>
    <w:rsid w:val="00104012"/>
    <w:rsid w:val="00106743"/>
    <w:rsid w:val="0011464A"/>
    <w:rsid w:val="00114821"/>
    <w:rsid w:val="0012191F"/>
    <w:rsid w:val="0012297F"/>
    <w:rsid w:val="001237FE"/>
    <w:rsid w:val="00125919"/>
    <w:rsid w:val="00126362"/>
    <w:rsid w:val="00147849"/>
    <w:rsid w:val="00161ADD"/>
    <w:rsid w:val="00162569"/>
    <w:rsid w:val="00163F6F"/>
    <w:rsid w:val="00167F13"/>
    <w:rsid w:val="001705D2"/>
    <w:rsid w:val="0017362B"/>
    <w:rsid w:val="001803B4"/>
    <w:rsid w:val="00180733"/>
    <w:rsid w:val="001827C8"/>
    <w:rsid w:val="0018313A"/>
    <w:rsid w:val="00191BC9"/>
    <w:rsid w:val="001B175B"/>
    <w:rsid w:val="001B1E72"/>
    <w:rsid w:val="001D1885"/>
    <w:rsid w:val="001D22F4"/>
    <w:rsid w:val="001D28F4"/>
    <w:rsid w:val="001E047A"/>
    <w:rsid w:val="001E05A7"/>
    <w:rsid w:val="001E77FA"/>
    <w:rsid w:val="001F584B"/>
    <w:rsid w:val="002011CF"/>
    <w:rsid w:val="00205284"/>
    <w:rsid w:val="00207076"/>
    <w:rsid w:val="00215863"/>
    <w:rsid w:val="002236C0"/>
    <w:rsid w:val="00225012"/>
    <w:rsid w:val="00225E9F"/>
    <w:rsid w:val="0023121F"/>
    <w:rsid w:val="00232F2E"/>
    <w:rsid w:val="00235114"/>
    <w:rsid w:val="00240875"/>
    <w:rsid w:val="0024171E"/>
    <w:rsid w:val="00253CC5"/>
    <w:rsid w:val="002557A3"/>
    <w:rsid w:val="00262BF3"/>
    <w:rsid w:val="0026400A"/>
    <w:rsid w:val="00273C38"/>
    <w:rsid w:val="002744C4"/>
    <w:rsid w:val="00275232"/>
    <w:rsid w:val="00283E33"/>
    <w:rsid w:val="00286633"/>
    <w:rsid w:val="00286FF4"/>
    <w:rsid w:val="00296365"/>
    <w:rsid w:val="002A2C88"/>
    <w:rsid w:val="002A58CE"/>
    <w:rsid w:val="002B12A4"/>
    <w:rsid w:val="002B2549"/>
    <w:rsid w:val="002B2B2B"/>
    <w:rsid w:val="002B3697"/>
    <w:rsid w:val="002B49BC"/>
    <w:rsid w:val="002D6E08"/>
    <w:rsid w:val="002E2236"/>
    <w:rsid w:val="002E6E41"/>
    <w:rsid w:val="002F132D"/>
    <w:rsid w:val="002F25F2"/>
    <w:rsid w:val="002F368F"/>
    <w:rsid w:val="002F4108"/>
    <w:rsid w:val="002F41C6"/>
    <w:rsid w:val="003157A2"/>
    <w:rsid w:val="00330ECB"/>
    <w:rsid w:val="00332059"/>
    <w:rsid w:val="00332D37"/>
    <w:rsid w:val="00332DC3"/>
    <w:rsid w:val="00334782"/>
    <w:rsid w:val="00336348"/>
    <w:rsid w:val="0035214B"/>
    <w:rsid w:val="003550B1"/>
    <w:rsid w:val="00355FAC"/>
    <w:rsid w:val="00361022"/>
    <w:rsid w:val="00366B33"/>
    <w:rsid w:val="0037217B"/>
    <w:rsid w:val="0037798C"/>
    <w:rsid w:val="00380F63"/>
    <w:rsid w:val="00381DAE"/>
    <w:rsid w:val="00387A90"/>
    <w:rsid w:val="00393BA4"/>
    <w:rsid w:val="003951FD"/>
    <w:rsid w:val="003A4749"/>
    <w:rsid w:val="003B25ED"/>
    <w:rsid w:val="003C0262"/>
    <w:rsid w:val="003C3672"/>
    <w:rsid w:val="003E677F"/>
    <w:rsid w:val="003F23CC"/>
    <w:rsid w:val="003F57B5"/>
    <w:rsid w:val="003F5F02"/>
    <w:rsid w:val="00411B35"/>
    <w:rsid w:val="00412969"/>
    <w:rsid w:val="004219B5"/>
    <w:rsid w:val="00421AB2"/>
    <w:rsid w:val="004368ED"/>
    <w:rsid w:val="0045009E"/>
    <w:rsid w:val="00450BD8"/>
    <w:rsid w:val="004525E0"/>
    <w:rsid w:val="00453E7D"/>
    <w:rsid w:val="00453EA8"/>
    <w:rsid w:val="004550DC"/>
    <w:rsid w:val="004579BB"/>
    <w:rsid w:val="00461A7F"/>
    <w:rsid w:val="00463131"/>
    <w:rsid w:val="00473A3F"/>
    <w:rsid w:val="00474F1B"/>
    <w:rsid w:val="0048009A"/>
    <w:rsid w:val="00487674"/>
    <w:rsid w:val="00487CAF"/>
    <w:rsid w:val="00487EAB"/>
    <w:rsid w:val="00490788"/>
    <w:rsid w:val="004975F3"/>
    <w:rsid w:val="004A2105"/>
    <w:rsid w:val="004A24C9"/>
    <w:rsid w:val="004A4F4F"/>
    <w:rsid w:val="004A6945"/>
    <w:rsid w:val="004B185F"/>
    <w:rsid w:val="004B20BF"/>
    <w:rsid w:val="004B7479"/>
    <w:rsid w:val="004C0110"/>
    <w:rsid w:val="004C0AAF"/>
    <w:rsid w:val="004C33F2"/>
    <w:rsid w:val="004C7E58"/>
    <w:rsid w:val="004D2820"/>
    <w:rsid w:val="004D34F3"/>
    <w:rsid w:val="004D7A54"/>
    <w:rsid w:val="004E2B44"/>
    <w:rsid w:val="004E3740"/>
    <w:rsid w:val="004F0AE1"/>
    <w:rsid w:val="004F50B6"/>
    <w:rsid w:val="005026C1"/>
    <w:rsid w:val="00515A31"/>
    <w:rsid w:val="00520626"/>
    <w:rsid w:val="00531066"/>
    <w:rsid w:val="005311F7"/>
    <w:rsid w:val="00533A95"/>
    <w:rsid w:val="00543D4A"/>
    <w:rsid w:val="00556E3D"/>
    <w:rsid w:val="00570653"/>
    <w:rsid w:val="00591023"/>
    <w:rsid w:val="00592632"/>
    <w:rsid w:val="0059382A"/>
    <w:rsid w:val="005A2737"/>
    <w:rsid w:val="005A71EF"/>
    <w:rsid w:val="005C380A"/>
    <w:rsid w:val="005E7E23"/>
    <w:rsid w:val="00604D4B"/>
    <w:rsid w:val="00613F90"/>
    <w:rsid w:val="00616663"/>
    <w:rsid w:val="006337AA"/>
    <w:rsid w:val="0063684D"/>
    <w:rsid w:val="00637BE2"/>
    <w:rsid w:val="0064580F"/>
    <w:rsid w:val="00647DF9"/>
    <w:rsid w:val="00656B4F"/>
    <w:rsid w:val="00660FDA"/>
    <w:rsid w:val="0066576D"/>
    <w:rsid w:val="00667B5C"/>
    <w:rsid w:val="00670B24"/>
    <w:rsid w:val="006744D5"/>
    <w:rsid w:val="006772AA"/>
    <w:rsid w:val="00677C9A"/>
    <w:rsid w:val="00690182"/>
    <w:rsid w:val="006925A5"/>
    <w:rsid w:val="0069608C"/>
    <w:rsid w:val="006A4750"/>
    <w:rsid w:val="006B0308"/>
    <w:rsid w:val="006B4222"/>
    <w:rsid w:val="006B66B9"/>
    <w:rsid w:val="006D089A"/>
    <w:rsid w:val="006D3915"/>
    <w:rsid w:val="006D4343"/>
    <w:rsid w:val="006D5AD4"/>
    <w:rsid w:val="006E17E7"/>
    <w:rsid w:val="006E2511"/>
    <w:rsid w:val="006F3B4D"/>
    <w:rsid w:val="006F5A61"/>
    <w:rsid w:val="0071172C"/>
    <w:rsid w:val="00730299"/>
    <w:rsid w:val="00740261"/>
    <w:rsid w:val="00742407"/>
    <w:rsid w:val="00747E42"/>
    <w:rsid w:val="00763F54"/>
    <w:rsid w:val="00767D9D"/>
    <w:rsid w:val="007734BE"/>
    <w:rsid w:val="007739C3"/>
    <w:rsid w:val="00774002"/>
    <w:rsid w:val="007759DA"/>
    <w:rsid w:val="007A3EA8"/>
    <w:rsid w:val="007B04C9"/>
    <w:rsid w:val="007B3E05"/>
    <w:rsid w:val="007C6D74"/>
    <w:rsid w:val="007E1940"/>
    <w:rsid w:val="007F0CF2"/>
    <w:rsid w:val="007F312B"/>
    <w:rsid w:val="007F5E87"/>
    <w:rsid w:val="0080684F"/>
    <w:rsid w:val="008114EB"/>
    <w:rsid w:val="0081403B"/>
    <w:rsid w:val="00824DAB"/>
    <w:rsid w:val="00831F7E"/>
    <w:rsid w:val="00832E3D"/>
    <w:rsid w:val="0083394D"/>
    <w:rsid w:val="00842D70"/>
    <w:rsid w:val="008478AE"/>
    <w:rsid w:val="008543B1"/>
    <w:rsid w:val="00866949"/>
    <w:rsid w:val="008728B8"/>
    <w:rsid w:val="00872BD7"/>
    <w:rsid w:val="00885C3A"/>
    <w:rsid w:val="0089441F"/>
    <w:rsid w:val="008A3D69"/>
    <w:rsid w:val="008A4633"/>
    <w:rsid w:val="008A6764"/>
    <w:rsid w:val="008B0676"/>
    <w:rsid w:val="008B259A"/>
    <w:rsid w:val="008B61BE"/>
    <w:rsid w:val="008B6BAC"/>
    <w:rsid w:val="008B7964"/>
    <w:rsid w:val="008D6EB1"/>
    <w:rsid w:val="008E3575"/>
    <w:rsid w:val="008E3E77"/>
    <w:rsid w:val="008F0E12"/>
    <w:rsid w:val="008F1F97"/>
    <w:rsid w:val="008F37C9"/>
    <w:rsid w:val="0090197A"/>
    <w:rsid w:val="009027B8"/>
    <w:rsid w:val="00903C5D"/>
    <w:rsid w:val="00907FD2"/>
    <w:rsid w:val="009217E7"/>
    <w:rsid w:val="0093049E"/>
    <w:rsid w:val="009359EC"/>
    <w:rsid w:val="009376F3"/>
    <w:rsid w:val="00940524"/>
    <w:rsid w:val="00947903"/>
    <w:rsid w:val="00962FCC"/>
    <w:rsid w:val="0096306E"/>
    <w:rsid w:val="009630B9"/>
    <w:rsid w:val="00964178"/>
    <w:rsid w:val="00965298"/>
    <w:rsid w:val="0096621D"/>
    <w:rsid w:val="009702DD"/>
    <w:rsid w:val="009711CE"/>
    <w:rsid w:val="009719FF"/>
    <w:rsid w:val="00972480"/>
    <w:rsid w:val="00977B86"/>
    <w:rsid w:val="00992038"/>
    <w:rsid w:val="0099352B"/>
    <w:rsid w:val="00995313"/>
    <w:rsid w:val="009A64F4"/>
    <w:rsid w:val="009B13CD"/>
    <w:rsid w:val="009B2247"/>
    <w:rsid w:val="009C1BEA"/>
    <w:rsid w:val="009C69F9"/>
    <w:rsid w:val="009C6A5B"/>
    <w:rsid w:val="009D29C2"/>
    <w:rsid w:val="009D475E"/>
    <w:rsid w:val="009E4EBB"/>
    <w:rsid w:val="009E55C4"/>
    <w:rsid w:val="009E6E1D"/>
    <w:rsid w:val="009E7A89"/>
    <w:rsid w:val="009F03C0"/>
    <w:rsid w:val="009F3300"/>
    <w:rsid w:val="00A04E6B"/>
    <w:rsid w:val="00A0615A"/>
    <w:rsid w:val="00A10C11"/>
    <w:rsid w:val="00A12F0F"/>
    <w:rsid w:val="00A136C2"/>
    <w:rsid w:val="00A15985"/>
    <w:rsid w:val="00A16A85"/>
    <w:rsid w:val="00A17684"/>
    <w:rsid w:val="00A27431"/>
    <w:rsid w:val="00A349CF"/>
    <w:rsid w:val="00A361CF"/>
    <w:rsid w:val="00A37C03"/>
    <w:rsid w:val="00A37C15"/>
    <w:rsid w:val="00A41DBF"/>
    <w:rsid w:val="00A504F0"/>
    <w:rsid w:val="00A56A25"/>
    <w:rsid w:val="00A7241A"/>
    <w:rsid w:val="00A76457"/>
    <w:rsid w:val="00A9401A"/>
    <w:rsid w:val="00A97B32"/>
    <w:rsid w:val="00AA0E11"/>
    <w:rsid w:val="00AB0CED"/>
    <w:rsid w:val="00AD14A1"/>
    <w:rsid w:val="00AD21B2"/>
    <w:rsid w:val="00AD7481"/>
    <w:rsid w:val="00B0551A"/>
    <w:rsid w:val="00B06513"/>
    <w:rsid w:val="00B06FDE"/>
    <w:rsid w:val="00B1472C"/>
    <w:rsid w:val="00B2303B"/>
    <w:rsid w:val="00B24A42"/>
    <w:rsid w:val="00B25D2E"/>
    <w:rsid w:val="00B27549"/>
    <w:rsid w:val="00B27A58"/>
    <w:rsid w:val="00B3779D"/>
    <w:rsid w:val="00B4054D"/>
    <w:rsid w:val="00B50400"/>
    <w:rsid w:val="00B506AA"/>
    <w:rsid w:val="00B54602"/>
    <w:rsid w:val="00B72608"/>
    <w:rsid w:val="00B834FB"/>
    <w:rsid w:val="00B84705"/>
    <w:rsid w:val="00B9348D"/>
    <w:rsid w:val="00BA01FA"/>
    <w:rsid w:val="00BA0ACD"/>
    <w:rsid w:val="00BA1C42"/>
    <w:rsid w:val="00BA2D13"/>
    <w:rsid w:val="00BA3073"/>
    <w:rsid w:val="00BA5FB5"/>
    <w:rsid w:val="00BA681E"/>
    <w:rsid w:val="00BB1913"/>
    <w:rsid w:val="00BB2BE4"/>
    <w:rsid w:val="00BC04CD"/>
    <w:rsid w:val="00BC42B9"/>
    <w:rsid w:val="00BC47C6"/>
    <w:rsid w:val="00BD5B1E"/>
    <w:rsid w:val="00BE200F"/>
    <w:rsid w:val="00BE56F2"/>
    <w:rsid w:val="00BF1A4B"/>
    <w:rsid w:val="00C00213"/>
    <w:rsid w:val="00C03AE8"/>
    <w:rsid w:val="00C114F3"/>
    <w:rsid w:val="00C12EE3"/>
    <w:rsid w:val="00C35B46"/>
    <w:rsid w:val="00C369C6"/>
    <w:rsid w:val="00C4484E"/>
    <w:rsid w:val="00C467FC"/>
    <w:rsid w:val="00C62D8B"/>
    <w:rsid w:val="00C714E3"/>
    <w:rsid w:val="00C75B01"/>
    <w:rsid w:val="00C76061"/>
    <w:rsid w:val="00C77ACB"/>
    <w:rsid w:val="00C81C76"/>
    <w:rsid w:val="00C87546"/>
    <w:rsid w:val="00C952BE"/>
    <w:rsid w:val="00CA2194"/>
    <w:rsid w:val="00CA2955"/>
    <w:rsid w:val="00CA4CB4"/>
    <w:rsid w:val="00CA5FEA"/>
    <w:rsid w:val="00CC0D54"/>
    <w:rsid w:val="00CC6C5F"/>
    <w:rsid w:val="00CD126E"/>
    <w:rsid w:val="00CD7FD9"/>
    <w:rsid w:val="00CE223C"/>
    <w:rsid w:val="00CE45F2"/>
    <w:rsid w:val="00CE697C"/>
    <w:rsid w:val="00CF0465"/>
    <w:rsid w:val="00CF42EE"/>
    <w:rsid w:val="00D0261D"/>
    <w:rsid w:val="00D22914"/>
    <w:rsid w:val="00D23776"/>
    <w:rsid w:val="00D253DD"/>
    <w:rsid w:val="00D35B59"/>
    <w:rsid w:val="00D36005"/>
    <w:rsid w:val="00D413C0"/>
    <w:rsid w:val="00D41F83"/>
    <w:rsid w:val="00D44EED"/>
    <w:rsid w:val="00D51CD6"/>
    <w:rsid w:val="00D57350"/>
    <w:rsid w:val="00D81657"/>
    <w:rsid w:val="00D83788"/>
    <w:rsid w:val="00D83CBC"/>
    <w:rsid w:val="00D86F12"/>
    <w:rsid w:val="00D912D2"/>
    <w:rsid w:val="00D93FC2"/>
    <w:rsid w:val="00D96CAF"/>
    <w:rsid w:val="00DA30A5"/>
    <w:rsid w:val="00DA62F1"/>
    <w:rsid w:val="00DB6E44"/>
    <w:rsid w:val="00DC1639"/>
    <w:rsid w:val="00DC2C25"/>
    <w:rsid w:val="00DC325A"/>
    <w:rsid w:val="00DD1D9E"/>
    <w:rsid w:val="00DD2B46"/>
    <w:rsid w:val="00DD778D"/>
    <w:rsid w:val="00DD786C"/>
    <w:rsid w:val="00DE46EC"/>
    <w:rsid w:val="00DE529C"/>
    <w:rsid w:val="00DF41F6"/>
    <w:rsid w:val="00E0168D"/>
    <w:rsid w:val="00E029D3"/>
    <w:rsid w:val="00E1773D"/>
    <w:rsid w:val="00E32C01"/>
    <w:rsid w:val="00E4319F"/>
    <w:rsid w:val="00E4330E"/>
    <w:rsid w:val="00E65F18"/>
    <w:rsid w:val="00E7092A"/>
    <w:rsid w:val="00E72F5B"/>
    <w:rsid w:val="00E75477"/>
    <w:rsid w:val="00E758C1"/>
    <w:rsid w:val="00E7660F"/>
    <w:rsid w:val="00E80209"/>
    <w:rsid w:val="00E902D5"/>
    <w:rsid w:val="00E95674"/>
    <w:rsid w:val="00EA0A2B"/>
    <w:rsid w:val="00EA3442"/>
    <w:rsid w:val="00EA5CAA"/>
    <w:rsid w:val="00EA5CBD"/>
    <w:rsid w:val="00EA7EAF"/>
    <w:rsid w:val="00EB4CBA"/>
    <w:rsid w:val="00EC6951"/>
    <w:rsid w:val="00EC6A6E"/>
    <w:rsid w:val="00EC734A"/>
    <w:rsid w:val="00EC78B0"/>
    <w:rsid w:val="00EE0343"/>
    <w:rsid w:val="00EE6618"/>
    <w:rsid w:val="00EF3708"/>
    <w:rsid w:val="00EF54CB"/>
    <w:rsid w:val="00EF6529"/>
    <w:rsid w:val="00F12D33"/>
    <w:rsid w:val="00F22B0E"/>
    <w:rsid w:val="00F22C6F"/>
    <w:rsid w:val="00F24B96"/>
    <w:rsid w:val="00F33EAA"/>
    <w:rsid w:val="00F3528D"/>
    <w:rsid w:val="00F41084"/>
    <w:rsid w:val="00F448ED"/>
    <w:rsid w:val="00F44BC3"/>
    <w:rsid w:val="00F46DF3"/>
    <w:rsid w:val="00F47696"/>
    <w:rsid w:val="00F501E1"/>
    <w:rsid w:val="00F633D0"/>
    <w:rsid w:val="00F64D63"/>
    <w:rsid w:val="00F65CE5"/>
    <w:rsid w:val="00F66B49"/>
    <w:rsid w:val="00F67ECA"/>
    <w:rsid w:val="00F73239"/>
    <w:rsid w:val="00F76F63"/>
    <w:rsid w:val="00F77CB6"/>
    <w:rsid w:val="00F8353A"/>
    <w:rsid w:val="00F874CB"/>
    <w:rsid w:val="00F9431D"/>
    <w:rsid w:val="00F9683C"/>
    <w:rsid w:val="00FA46B5"/>
    <w:rsid w:val="00FB4677"/>
    <w:rsid w:val="00FB7397"/>
    <w:rsid w:val="00FC6EA3"/>
    <w:rsid w:val="00FD17B6"/>
    <w:rsid w:val="00FF0693"/>
    <w:rsid w:val="00FF38A2"/>
    <w:rsid w:val="00FF69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style="mso-position-horizontal-relative:page;mso-position-vertical-relative:page" fill="f" fillcolor="white" stroke="f">
      <v:fill color="white" on="f"/>
      <v:stroke on="f"/>
      <v:textbox style="layout-flow:vertical;mso-layout-flow-alt:bottom-to-top"/>
      <o:colormenu v:ext="edit" fillcolor="none [1301]"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2303B"/>
    <w:pPr>
      <w:spacing w:line="300" w:lineRule="atLeast"/>
    </w:pPr>
    <w:rPr>
      <w:sz w:val="24"/>
      <w:szCs w:val="22"/>
    </w:rPr>
  </w:style>
  <w:style w:type="paragraph" w:styleId="Rubrik1">
    <w:name w:val="heading 1"/>
    <w:basedOn w:val="Normal"/>
    <w:next w:val="Normal"/>
    <w:qFormat/>
    <w:rsid w:val="00842D70"/>
    <w:pPr>
      <w:keepNext/>
      <w:spacing w:after="320" w:line="320" w:lineRule="atLeast"/>
      <w:outlineLvl w:val="0"/>
    </w:pPr>
    <w:rPr>
      <w:rFonts w:ascii="Arial" w:hAnsi="Arial" w:cs="Arial"/>
      <w:b/>
      <w:bCs/>
      <w:spacing w:val="-2"/>
      <w:kern w:val="32"/>
      <w:sz w:val="32"/>
      <w:szCs w:val="28"/>
    </w:rPr>
  </w:style>
  <w:style w:type="paragraph" w:styleId="Rubrik2">
    <w:name w:val="heading 2"/>
    <w:basedOn w:val="Normal"/>
    <w:next w:val="Normal"/>
    <w:qFormat/>
    <w:rsid w:val="00842D70"/>
    <w:pPr>
      <w:keepNext/>
      <w:outlineLvl w:val="1"/>
    </w:pPr>
    <w:rPr>
      <w:rFonts w:ascii="Arial" w:hAnsi="Arial" w:cs="Arial"/>
      <w:b/>
      <w:bCs/>
      <w:iCs/>
      <w:sz w:val="28"/>
      <w:szCs w:val="24"/>
    </w:rPr>
  </w:style>
  <w:style w:type="paragraph" w:styleId="Rubrik3">
    <w:name w:val="heading 3"/>
    <w:basedOn w:val="Normal"/>
    <w:next w:val="Normal"/>
    <w:qFormat/>
    <w:rsid w:val="00842D70"/>
    <w:pPr>
      <w:keepNext/>
      <w:outlineLvl w:val="2"/>
    </w:pPr>
    <w:rPr>
      <w:rFonts w:ascii="Arial" w:hAnsi="Arial" w:cs="Arial"/>
      <w:bCs/>
      <w:sz w:val="28"/>
      <w:szCs w:val="20"/>
    </w:rPr>
  </w:style>
  <w:style w:type="paragraph" w:styleId="Rubrik4">
    <w:name w:val="heading 4"/>
    <w:basedOn w:val="Normal"/>
    <w:next w:val="Normal"/>
    <w:qFormat/>
    <w:rsid w:val="00842D70"/>
    <w:pPr>
      <w:keepNext/>
      <w:outlineLvl w:val="3"/>
    </w:pPr>
    <w:rPr>
      <w:rFonts w:ascii="Arial" w:hAnsi="Arial"/>
      <w:b/>
      <w:bCs/>
      <w:szCs w:val="20"/>
    </w:rPr>
  </w:style>
  <w:style w:type="paragraph" w:styleId="Rubrik5">
    <w:name w:val="heading 5"/>
    <w:basedOn w:val="Normal"/>
    <w:next w:val="Normal"/>
    <w:qFormat/>
    <w:rsid w:val="00842D70"/>
    <w:pPr>
      <w:keepNext/>
      <w:outlineLvl w:val="4"/>
    </w:pPr>
    <w:rPr>
      <w:rFonts w:ascii="Arial" w:hAnsi="Arial"/>
      <w:bCs/>
      <w:i/>
      <w:iCs/>
      <w:szCs w:val="26"/>
    </w:rPr>
  </w:style>
  <w:style w:type="paragraph" w:styleId="Rubrik6">
    <w:name w:val="heading 6"/>
    <w:basedOn w:val="Normal"/>
    <w:next w:val="Normal"/>
    <w:semiHidden/>
    <w:unhideWhenUsed/>
    <w:qFormat/>
    <w:rsid w:val="00DD1D9E"/>
    <w:pPr>
      <w:spacing w:before="120"/>
      <w:outlineLvl w:val="5"/>
    </w:pPr>
    <w:rPr>
      <w:rFonts w:ascii="Arial" w:hAnsi="Arial"/>
      <w:b/>
      <w:bCs/>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C714E3"/>
    <w:tblPr>
      <w:tblInd w:w="0" w:type="dxa"/>
      <w:tblCellMar>
        <w:top w:w="0" w:type="dxa"/>
        <w:left w:w="108" w:type="dxa"/>
        <w:bottom w:w="0" w:type="dxa"/>
        <w:right w:w="108" w:type="dxa"/>
      </w:tblCellMar>
    </w:tblPr>
  </w:style>
  <w:style w:type="paragraph" w:customStyle="1" w:styleId="zDatum">
    <w:name w:val="zDatum"/>
    <w:basedOn w:val="zDokumentnamn"/>
    <w:semiHidden/>
    <w:rsid w:val="007759DA"/>
    <w:pPr>
      <w:spacing w:before="0"/>
    </w:pPr>
    <w:rPr>
      <w:szCs w:val="14"/>
    </w:rPr>
  </w:style>
  <w:style w:type="paragraph" w:customStyle="1" w:styleId="zDnr">
    <w:name w:val="zDnr"/>
    <w:basedOn w:val="Normal"/>
    <w:semiHidden/>
    <w:rsid w:val="00C369C6"/>
    <w:pPr>
      <w:spacing w:line="240" w:lineRule="atLeast"/>
      <w:jc w:val="right"/>
    </w:pPr>
    <w:rPr>
      <w:rFonts w:ascii="Arial" w:hAnsi="Arial"/>
      <w:noProof/>
      <w:sz w:val="20"/>
      <w:szCs w:val="14"/>
    </w:rPr>
  </w:style>
  <w:style w:type="paragraph" w:customStyle="1" w:styleId="zDokNamn">
    <w:name w:val="zDokNamn"/>
    <w:basedOn w:val="Normal"/>
    <w:semiHidden/>
    <w:rsid w:val="00F41084"/>
    <w:pPr>
      <w:spacing w:line="160" w:lineRule="atLeast"/>
    </w:pPr>
    <w:rPr>
      <w:rFonts w:ascii="Arial" w:hAnsi="Arial" w:cs="Arial"/>
      <w:sz w:val="12"/>
      <w:szCs w:val="12"/>
    </w:rPr>
  </w:style>
  <w:style w:type="paragraph" w:customStyle="1" w:styleId="zDokumentnamn">
    <w:name w:val="zDokumentnamn"/>
    <w:basedOn w:val="Normal"/>
    <w:semiHidden/>
    <w:rsid w:val="00C369C6"/>
    <w:pPr>
      <w:widowControl w:val="0"/>
      <w:spacing w:before="50" w:line="240" w:lineRule="atLeast"/>
      <w:jc w:val="right"/>
    </w:pPr>
    <w:rPr>
      <w:rFonts w:ascii="Arial" w:hAnsi="Arial"/>
      <w:noProof/>
      <w:spacing w:val="-2"/>
      <w:sz w:val="20"/>
      <w:szCs w:val="18"/>
    </w:rPr>
  </w:style>
  <w:style w:type="paragraph" w:customStyle="1" w:styleId="zDoldText">
    <w:name w:val="zDoldText"/>
    <w:basedOn w:val="Normal"/>
    <w:semiHidden/>
    <w:rsid w:val="00FB4677"/>
    <w:rPr>
      <w:vanish/>
      <w:color w:val="FF0000"/>
      <w:lang w:val="en-GB"/>
    </w:rPr>
  </w:style>
  <w:style w:type="paragraph" w:customStyle="1" w:styleId="zKontaktperson">
    <w:name w:val="zKontaktperson"/>
    <w:basedOn w:val="Normal"/>
    <w:next w:val="Normal"/>
    <w:semiHidden/>
    <w:rsid w:val="00334782"/>
    <w:pPr>
      <w:spacing w:line="260" w:lineRule="atLeast"/>
    </w:pPr>
    <w:rPr>
      <w:rFonts w:ascii="Gill Sans MT" w:hAnsi="Gill Sans MT"/>
      <w:noProof/>
      <w:sz w:val="20"/>
    </w:rPr>
  </w:style>
  <w:style w:type="paragraph" w:customStyle="1" w:styleId="zLedtext">
    <w:name w:val="zLedtext"/>
    <w:basedOn w:val="Normal"/>
    <w:next w:val="Normal"/>
    <w:semiHidden/>
    <w:rsid w:val="00FB4677"/>
    <w:pPr>
      <w:spacing w:after="60"/>
    </w:pPr>
    <w:rPr>
      <w:noProof/>
      <w:sz w:val="18"/>
      <w:szCs w:val="18"/>
    </w:rPr>
  </w:style>
  <w:style w:type="paragraph" w:customStyle="1" w:styleId="zMottagare">
    <w:name w:val="zMottagare"/>
    <w:basedOn w:val="Normal"/>
    <w:semiHidden/>
    <w:rsid w:val="00B54602"/>
    <w:pPr>
      <w:spacing w:line="240" w:lineRule="atLeast"/>
    </w:pPr>
    <w:rPr>
      <w:rFonts w:ascii="Arial" w:hAnsi="Arial"/>
      <w:noProof/>
      <w:spacing w:val="-2"/>
      <w:sz w:val="20"/>
    </w:rPr>
  </w:style>
  <w:style w:type="paragraph" w:styleId="Ballongtext">
    <w:name w:val="Balloon Text"/>
    <w:basedOn w:val="Normal"/>
    <w:semiHidden/>
    <w:rsid w:val="006B66B9"/>
    <w:rPr>
      <w:rFonts w:ascii="Tahoma" w:hAnsi="Tahoma" w:cs="Tahoma"/>
      <w:sz w:val="16"/>
      <w:szCs w:val="16"/>
    </w:rPr>
  </w:style>
  <w:style w:type="paragraph" w:styleId="Sidhuvud">
    <w:name w:val="header"/>
    <w:basedOn w:val="Normal"/>
    <w:rsid w:val="00DD1D9E"/>
    <w:pPr>
      <w:tabs>
        <w:tab w:val="center" w:pos="4536"/>
        <w:tab w:val="right" w:pos="9072"/>
      </w:tabs>
    </w:pPr>
    <w:rPr>
      <w:szCs w:val="2"/>
    </w:rPr>
  </w:style>
  <w:style w:type="paragraph" w:styleId="Sidfot">
    <w:name w:val="footer"/>
    <w:basedOn w:val="Normal"/>
    <w:rsid w:val="00F3528D"/>
    <w:pPr>
      <w:tabs>
        <w:tab w:val="center" w:pos="4536"/>
        <w:tab w:val="right" w:pos="9072"/>
      </w:tabs>
    </w:pPr>
  </w:style>
  <w:style w:type="paragraph" w:customStyle="1" w:styleId="zOLDSidnr">
    <w:name w:val="zOLDSidnr"/>
    <w:basedOn w:val="Normal"/>
    <w:semiHidden/>
    <w:rsid w:val="0063684D"/>
    <w:pPr>
      <w:spacing w:after="60"/>
      <w:jc w:val="right"/>
    </w:pPr>
    <w:rPr>
      <w:sz w:val="18"/>
    </w:rPr>
  </w:style>
  <w:style w:type="character" w:styleId="Sidnummer">
    <w:name w:val="page number"/>
    <w:basedOn w:val="Standardstycketeckensnitt"/>
    <w:semiHidden/>
    <w:rsid w:val="005311F7"/>
    <w:rPr>
      <w:sz w:val="18"/>
      <w:szCs w:val="18"/>
    </w:rPr>
  </w:style>
  <w:style w:type="paragraph" w:customStyle="1" w:styleId="zLogotype">
    <w:name w:val="zLogotype"/>
    <w:basedOn w:val="Normal"/>
    <w:semiHidden/>
    <w:rsid w:val="00660FDA"/>
    <w:pPr>
      <w:ind w:left="-96"/>
    </w:pPr>
    <w:rPr>
      <w:szCs w:val="20"/>
    </w:rPr>
  </w:style>
  <w:style w:type="paragraph" w:customStyle="1" w:styleId="zSidfot">
    <w:name w:val="zSidfot"/>
    <w:basedOn w:val="Normal"/>
    <w:semiHidden/>
    <w:rsid w:val="00F76F63"/>
    <w:pPr>
      <w:spacing w:line="190" w:lineRule="atLeast"/>
    </w:pPr>
    <w:rPr>
      <w:rFonts w:ascii="Arial" w:hAnsi="Arial"/>
      <w:noProof/>
      <w:sz w:val="15"/>
      <w:szCs w:val="16"/>
    </w:rPr>
  </w:style>
  <w:style w:type="paragraph" w:customStyle="1" w:styleId="zSidnr">
    <w:name w:val="zSidnr"/>
    <w:basedOn w:val="zSidfot"/>
    <w:semiHidden/>
    <w:rsid w:val="00B54602"/>
    <w:pPr>
      <w:spacing w:line="240" w:lineRule="atLeast"/>
      <w:jc w:val="right"/>
    </w:pPr>
    <w:rPr>
      <w:spacing w:val="-2"/>
      <w:sz w:val="20"/>
    </w:rPr>
  </w:style>
  <w:style w:type="paragraph" w:customStyle="1" w:styleId="zSidfotsavslut">
    <w:name w:val="zSidfotsavslut"/>
    <w:basedOn w:val="Normal"/>
    <w:semiHidden/>
    <w:rsid w:val="00BA3073"/>
    <w:pPr>
      <w:spacing w:line="240" w:lineRule="auto"/>
    </w:pPr>
    <w:rPr>
      <w:sz w:val="2"/>
      <w:szCs w:val="2"/>
    </w:rPr>
  </w:style>
  <w:style w:type="paragraph" w:customStyle="1" w:styleId="zExtra">
    <w:name w:val="zExtra"/>
    <w:basedOn w:val="Normal"/>
    <w:semiHidden/>
    <w:rsid w:val="00B54602"/>
    <w:pPr>
      <w:spacing w:line="240" w:lineRule="atLeast"/>
      <w:jc w:val="right"/>
    </w:pPr>
    <w:rPr>
      <w:rFonts w:ascii="Arial" w:hAnsi="Arial"/>
      <w:spacing w:val="-2"/>
      <w:sz w:val="20"/>
      <w:szCs w:val="14"/>
    </w:rPr>
  </w:style>
  <w:style w:type="paragraph" w:customStyle="1" w:styleId="zSidhuvudstart">
    <w:name w:val="zSidhuvudstart"/>
    <w:basedOn w:val="Sidhuvud"/>
    <w:semiHidden/>
    <w:rsid w:val="00D22914"/>
    <w:pPr>
      <w:spacing w:line="240" w:lineRule="auto"/>
    </w:pPr>
    <w:rPr>
      <w:sz w:val="2"/>
    </w:rPr>
  </w:style>
  <w:style w:type="paragraph" w:customStyle="1" w:styleId="zSidhuvud2Dnr">
    <w:name w:val="zSidhuvud2Dnr"/>
    <w:basedOn w:val="zDnr"/>
    <w:semiHidden/>
    <w:rsid w:val="00180733"/>
    <w:rPr>
      <w:spacing w:val="-2"/>
    </w:rPr>
  </w:style>
  <w:style w:type="paragraph" w:customStyle="1" w:styleId="zSidhuvud2Datum">
    <w:name w:val="zSidhuvud2Datum"/>
    <w:basedOn w:val="zSidhuvud2Dnr"/>
    <w:semiHidden/>
    <w:rsid w:val="00763F54"/>
    <w:pPr>
      <w:spacing w:before="440"/>
    </w:pPr>
    <w:rPr>
      <w:szCs w:val="20"/>
    </w:rPr>
  </w:style>
  <w:style w:type="paragraph" w:customStyle="1" w:styleId="zSidhuvud2Doktyp">
    <w:name w:val="zSidhuvud2Doktyp"/>
    <w:basedOn w:val="zDokumentnamn"/>
    <w:semiHidden/>
    <w:rsid w:val="00C369C6"/>
    <w:pPr>
      <w:spacing w:before="0"/>
    </w:pPr>
  </w:style>
  <w:style w:type="paragraph" w:customStyle="1" w:styleId="FormatmallzKontaktpersonRadavstndenkelt">
    <w:name w:val="Formatmall zKontaktperson + Radavstånd:  enkelt"/>
    <w:basedOn w:val="zKontaktperson"/>
    <w:semiHidden/>
    <w:rsid w:val="00075D9D"/>
    <w:pPr>
      <w:spacing w:line="240" w:lineRule="auto"/>
    </w:pPr>
    <w:rPr>
      <w:szCs w:val="20"/>
    </w:rPr>
  </w:style>
  <w:style w:type="paragraph" w:customStyle="1" w:styleId="zFrvaltning">
    <w:name w:val="zFörvaltning"/>
    <w:basedOn w:val="Normal"/>
    <w:semiHidden/>
    <w:rsid w:val="00BB1913"/>
    <w:pPr>
      <w:spacing w:before="50" w:line="240" w:lineRule="atLeast"/>
    </w:pPr>
    <w:rPr>
      <w:rFonts w:ascii="Arial" w:hAnsi="Arial"/>
      <w:b/>
      <w:spacing w:val="-2"/>
      <w:sz w:val="20"/>
    </w:rPr>
  </w:style>
  <w:style w:type="paragraph" w:customStyle="1" w:styleId="zAvd">
    <w:name w:val="zAvd"/>
    <w:basedOn w:val="Normal"/>
    <w:semiHidden/>
    <w:rsid w:val="00B54602"/>
    <w:pPr>
      <w:spacing w:line="240" w:lineRule="atLeast"/>
    </w:pPr>
    <w:rPr>
      <w:rFonts w:ascii="Arial" w:hAnsi="Arial"/>
      <w:spacing w:val="-2"/>
      <w:sz w:val="20"/>
    </w:rPr>
  </w:style>
  <w:style w:type="paragraph" w:customStyle="1" w:styleId="zUppgift">
    <w:name w:val="zUppgift"/>
    <w:basedOn w:val="Normal"/>
    <w:semiHidden/>
    <w:rsid w:val="00B54602"/>
    <w:pPr>
      <w:spacing w:line="240" w:lineRule="atLeast"/>
    </w:pPr>
    <w:rPr>
      <w:rFonts w:ascii="Arial" w:hAnsi="Arial"/>
      <w:spacing w:val="-2"/>
      <w:sz w:val="20"/>
    </w:rPr>
  </w:style>
  <w:style w:type="paragraph" w:customStyle="1" w:styleId="zSidfotFrvaltning">
    <w:name w:val="zSidfotFörvaltning"/>
    <w:basedOn w:val="Normal"/>
    <w:next w:val="zSidfot"/>
    <w:semiHidden/>
    <w:rsid w:val="00F76F63"/>
    <w:pPr>
      <w:tabs>
        <w:tab w:val="right" w:pos="7938"/>
      </w:tabs>
      <w:spacing w:line="190" w:lineRule="atLeast"/>
    </w:pPr>
    <w:rPr>
      <w:rFonts w:ascii="Arial" w:hAnsi="Arial"/>
      <w:b/>
      <w:noProof/>
      <w:spacing w:val="-2"/>
      <w:sz w:val="15"/>
    </w:rPr>
  </w:style>
  <w:style w:type="paragraph" w:styleId="Brdtext">
    <w:name w:val="Body Text"/>
    <w:basedOn w:val="Normal"/>
    <w:link w:val="BrdtextChar"/>
    <w:rsid w:val="00CD7FD9"/>
    <w:pPr>
      <w:spacing w:after="300"/>
    </w:pPr>
  </w:style>
  <w:style w:type="character" w:customStyle="1" w:styleId="BrdtextChar">
    <w:name w:val="Brödtext Char"/>
    <w:basedOn w:val="Standardstycketeckensnitt"/>
    <w:link w:val="Brdtext"/>
    <w:rsid w:val="00CD7FD9"/>
    <w:rPr>
      <w:sz w:val="24"/>
      <w:szCs w:val="22"/>
    </w:rPr>
  </w:style>
  <w:style w:type="paragraph" w:customStyle="1" w:styleId="zFrvaltning2">
    <w:name w:val="zFörvaltning2"/>
    <w:basedOn w:val="zFrvaltning"/>
    <w:semiHidden/>
    <w:rsid w:val="00B54602"/>
    <w:rPr>
      <w:rFonts w:cs="Arial"/>
      <w:noProof/>
      <w:szCs w:val="20"/>
    </w:rPr>
  </w:style>
  <w:style w:type="paragraph" w:customStyle="1" w:styleId="zUppgiftFet">
    <w:name w:val="zUppgiftFet"/>
    <w:basedOn w:val="zUppgift"/>
    <w:next w:val="zUppgift"/>
    <w:semiHidden/>
    <w:rsid w:val="004A6945"/>
    <w:rPr>
      <w:b/>
    </w:rPr>
  </w:style>
  <w:style w:type="paragraph" w:customStyle="1" w:styleId="zFilnamn">
    <w:name w:val="zFilnamn"/>
    <w:basedOn w:val="zSidfot"/>
    <w:next w:val="zSidfot"/>
    <w:semiHidden/>
    <w:rsid w:val="004A6945"/>
    <w:pPr>
      <w:spacing w:line="170" w:lineRule="atLeast"/>
    </w:pPr>
    <w:rPr>
      <w:sz w:val="12"/>
    </w:rPr>
  </w:style>
  <w:style w:type="paragraph" w:customStyle="1" w:styleId="zTabellavslut">
    <w:name w:val="zTabellavslut"/>
    <w:basedOn w:val="zSidfot"/>
    <w:semiHidden/>
    <w:rsid w:val="00B834FB"/>
    <w:pPr>
      <w:spacing w:line="240" w:lineRule="auto"/>
    </w:pPr>
    <w:rPr>
      <w:sz w:val="2"/>
    </w:rPr>
  </w:style>
  <w:style w:type="paragraph" w:customStyle="1" w:styleId="zBlankettID">
    <w:name w:val="zBlankettID"/>
    <w:basedOn w:val="Normal"/>
    <w:semiHidden/>
    <w:rsid w:val="009D29C2"/>
    <w:pPr>
      <w:spacing w:line="240" w:lineRule="auto"/>
    </w:pPr>
    <w:rPr>
      <w:rFonts w:ascii="Arial" w:hAnsi="Arial"/>
      <w:sz w:val="12"/>
      <w:szCs w:val="16"/>
    </w:rPr>
  </w:style>
  <w:style w:type="paragraph" w:customStyle="1" w:styleId="Rubrik3-nr">
    <w:name w:val="Rubrik 3-nr"/>
    <w:basedOn w:val="Rubrik3"/>
    <w:next w:val="Normal"/>
    <w:rsid w:val="00872BD7"/>
    <w:pPr>
      <w:keepLines/>
      <w:numPr>
        <w:ilvl w:val="2"/>
        <w:numId w:val="11"/>
      </w:numPr>
    </w:pPr>
  </w:style>
  <w:style w:type="paragraph" w:customStyle="1" w:styleId="Rubrik4-nr">
    <w:name w:val="Rubrik 4-nr"/>
    <w:basedOn w:val="Rubrik4"/>
    <w:next w:val="Normal"/>
    <w:rsid w:val="00872BD7"/>
    <w:pPr>
      <w:numPr>
        <w:ilvl w:val="3"/>
        <w:numId w:val="11"/>
      </w:numPr>
    </w:pPr>
  </w:style>
  <w:style w:type="paragraph" w:customStyle="1" w:styleId="Rubrik2-nr">
    <w:name w:val="Rubrik 2-nr"/>
    <w:basedOn w:val="Rubrik2"/>
    <w:next w:val="Normal"/>
    <w:rsid w:val="00872BD7"/>
    <w:pPr>
      <w:numPr>
        <w:ilvl w:val="1"/>
        <w:numId w:val="11"/>
      </w:numPr>
    </w:pPr>
  </w:style>
  <w:style w:type="paragraph" w:customStyle="1" w:styleId="Uppgift">
    <w:name w:val="Uppgift"/>
    <w:basedOn w:val="Normal"/>
    <w:semiHidden/>
    <w:qFormat/>
    <w:rsid w:val="002B49BC"/>
    <w:rPr>
      <w:rFonts w:ascii="Arial" w:hAnsi="Arial"/>
      <w:sz w:val="20"/>
    </w:rPr>
  </w:style>
  <w:style w:type="paragraph" w:customStyle="1" w:styleId="Uppgift-Rubrik">
    <w:name w:val="Uppgift-Rubrik"/>
    <w:basedOn w:val="Normal"/>
    <w:next w:val="Uppgift"/>
    <w:semiHidden/>
    <w:qFormat/>
    <w:rsid w:val="002B49BC"/>
    <w:rPr>
      <w:rFonts w:ascii="Arial" w:hAnsi="Arial"/>
      <w:b/>
      <w:sz w:val="20"/>
    </w:rPr>
  </w:style>
  <w:style w:type="paragraph" w:customStyle="1" w:styleId="zDagordning">
    <w:name w:val="zDagordning"/>
    <w:basedOn w:val="Normal"/>
    <w:semiHidden/>
    <w:rsid w:val="002B49BC"/>
    <w:pPr>
      <w:numPr>
        <w:numId w:val="12"/>
      </w:numPr>
      <w:spacing w:before="240" w:line="240" w:lineRule="auto"/>
    </w:pPr>
    <w:rPr>
      <w:szCs w:val="24"/>
    </w:rPr>
  </w:style>
  <w:style w:type="paragraph" w:customStyle="1" w:styleId="Normalutanavstnd">
    <w:name w:val="Normal utan avstånd"/>
    <w:basedOn w:val="Normal"/>
    <w:rsid w:val="008E3E77"/>
    <w:pPr>
      <w:spacing w:line="240" w:lineRule="auto"/>
    </w:pPr>
    <w:rPr>
      <w:szCs w:val="12"/>
    </w:rPr>
  </w:style>
  <w:style w:type="paragraph" w:styleId="Liststycke">
    <w:name w:val="List Paragraph"/>
    <w:basedOn w:val="Normal"/>
    <w:uiPriority w:val="34"/>
    <w:qFormat/>
    <w:rsid w:val="00F874CB"/>
    <w:pPr>
      <w:spacing w:line="240" w:lineRule="auto"/>
      <w:ind w:left="720"/>
    </w:pPr>
    <w:rPr>
      <w:rFonts w:eastAsiaTheme="minorHAnsi"/>
      <w:szCs w:val="24"/>
    </w:rPr>
  </w:style>
  <w:style w:type="paragraph" w:styleId="Normalwebb">
    <w:name w:val="Normal (Web)"/>
    <w:basedOn w:val="Normal"/>
    <w:uiPriority w:val="99"/>
    <w:unhideWhenUsed/>
    <w:rsid w:val="00355FAC"/>
    <w:pPr>
      <w:spacing w:before="100" w:beforeAutospacing="1" w:after="100" w:afterAutospacing="1" w:line="240" w:lineRule="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2303B"/>
    <w:pPr>
      <w:spacing w:line="300" w:lineRule="atLeast"/>
    </w:pPr>
    <w:rPr>
      <w:sz w:val="24"/>
      <w:szCs w:val="22"/>
    </w:rPr>
  </w:style>
  <w:style w:type="paragraph" w:styleId="Rubrik1">
    <w:name w:val="heading 1"/>
    <w:basedOn w:val="Normal"/>
    <w:next w:val="Normal"/>
    <w:qFormat/>
    <w:rsid w:val="00842D70"/>
    <w:pPr>
      <w:keepNext/>
      <w:spacing w:after="320" w:line="320" w:lineRule="atLeast"/>
      <w:outlineLvl w:val="0"/>
    </w:pPr>
    <w:rPr>
      <w:rFonts w:ascii="Arial" w:hAnsi="Arial" w:cs="Arial"/>
      <w:b/>
      <w:bCs/>
      <w:spacing w:val="-2"/>
      <w:kern w:val="32"/>
      <w:sz w:val="32"/>
      <w:szCs w:val="28"/>
    </w:rPr>
  </w:style>
  <w:style w:type="paragraph" w:styleId="Rubrik2">
    <w:name w:val="heading 2"/>
    <w:basedOn w:val="Normal"/>
    <w:next w:val="Normal"/>
    <w:qFormat/>
    <w:rsid w:val="00842D70"/>
    <w:pPr>
      <w:keepNext/>
      <w:outlineLvl w:val="1"/>
    </w:pPr>
    <w:rPr>
      <w:rFonts w:ascii="Arial" w:hAnsi="Arial" w:cs="Arial"/>
      <w:b/>
      <w:bCs/>
      <w:iCs/>
      <w:sz w:val="28"/>
      <w:szCs w:val="24"/>
    </w:rPr>
  </w:style>
  <w:style w:type="paragraph" w:styleId="Rubrik3">
    <w:name w:val="heading 3"/>
    <w:basedOn w:val="Normal"/>
    <w:next w:val="Normal"/>
    <w:qFormat/>
    <w:rsid w:val="00842D70"/>
    <w:pPr>
      <w:keepNext/>
      <w:outlineLvl w:val="2"/>
    </w:pPr>
    <w:rPr>
      <w:rFonts w:ascii="Arial" w:hAnsi="Arial" w:cs="Arial"/>
      <w:bCs/>
      <w:sz w:val="28"/>
      <w:szCs w:val="20"/>
    </w:rPr>
  </w:style>
  <w:style w:type="paragraph" w:styleId="Rubrik4">
    <w:name w:val="heading 4"/>
    <w:basedOn w:val="Normal"/>
    <w:next w:val="Normal"/>
    <w:qFormat/>
    <w:rsid w:val="00842D70"/>
    <w:pPr>
      <w:keepNext/>
      <w:outlineLvl w:val="3"/>
    </w:pPr>
    <w:rPr>
      <w:rFonts w:ascii="Arial" w:hAnsi="Arial"/>
      <w:b/>
      <w:bCs/>
      <w:szCs w:val="20"/>
    </w:rPr>
  </w:style>
  <w:style w:type="paragraph" w:styleId="Rubrik5">
    <w:name w:val="heading 5"/>
    <w:basedOn w:val="Normal"/>
    <w:next w:val="Normal"/>
    <w:qFormat/>
    <w:rsid w:val="00842D70"/>
    <w:pPr>
      <w:keepNext/>
      <w:outlineLvl w:val="4"/>
    </w:pPr>
    <w:rPr>
      <w:rFonts w:ascii="Arial" w:hAnsi="Arial"/>
      <w:bCs/>
      <w:i/>
      <w:iCs/>
      <w:szCs w:val="26"/>
    </w:rPr>
  </w:style>
  <w:style w:type="paragraph" w:styleId="Rubrik6">
    <w:name w:val="heading 6"/>
    <w:basedOn w:val="Normal"/>
    <w:next w:val="Normal"/>
    <w:semiHidden/>
    <w:unhideWhenUsed/>
    <w:qFormat/>
    <w:rsid w:val="00DD1D9E"/>
    <w:pPr>
      <w:spacing w:before="120"/>
      <w:outlineLvl w:val="5"/>
    </w:pPr>
    <w:rPr>
      <w:rFonts w:ascii="Arial" w:hAnsi="Arial"/>
      <w:b/>
      <w:bCs/>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C714E3"/>
    <w:tblPr>
      <w:tblInd w:w="0" w:type="dxa"/>
      <w:tblCellMar>
        <w:top w:w="0" w:type="dxa"/>
        <w:left w:w="108" w:type="dxa"/>
        <w:bottom w:w="0" w:type="dxa"/>
        <w:right w:w="108" w:type="dxa"/>
      </w:tblCellMar>
    </w:tblPr>
  </w:style>
  <w:style w:type="paragraph" w:customStyle="1" w:styleId="zDatum">
    <w:name w:val="zDatum"/>
    <w:basedOn w:val="zDokumentnamn"/>
    <w:semiHidden/>
    <w:rsid w:val="007759DA"/>
    <w:pPr>
      <w:spacing w:before="0"/>
    </w:pPr>
    <w:rPr>
      <w:szCs w:val="14"/>
    </w:rPr>
  </w:style>
  <w:style w:type="paragraph" w:customStyle="1" w:styleId="zDnr">
    <w:name w:val="zDnr"/>
    <w:basedOn w:val="Normal"/>
    <w:semiHidden/>
    <w:rsid w:val="00C369C6"/>
    <w:pPr>
      <w:spacing w:line="240" w:lineRule="atLeast"/>
      <w:jc w:val="right"/>
    </w:pPr>
    <w:rPr>
      <w:rFonts w:ascii="Arial" w:hAnsi="Arial"/>
      <w:noProof/>
      <w:sz w:val="20"/>
      <w:szCs w:val="14"/>
    </w:rPr>
  </w:style>
  <w:style w:type="paragraph" w:customStyle="1" w:styleId="zDokNamn">
    <w:name w:val="zDokNamn"/>
    <w:basedOn w:val="Normal"/>
    <w:semiHidden/>
    <w:rsid w:val="00F41084"/>
    <w:pPr>
      <w:spacing w:line="160" w:lineRule="atLeast"/>
    </w:pPr>
    <w:rPr>
      <w:rFonts w:ascii="Arial" w:hAnsi="Arial" w:cs="Arial"/>
      <w:sz w:val="12"/>
      <w:szCs w:val="12"/>
    </w:rPr>
  </w:style>
  <w:style w:type="paragraph" w:customStyle="1" w:styleId="zDokumentnamn">
    <w:name w:val="zDokumentnamn"/>
    <w:basedOn w:val="Normal"/>
    <w:semiHidden/>
    <w:rsid w:val="00C369C6"/>
    <w:pPr>
      <w:widowControl w:val="0"/>
      <w:spacing w:before="50" w:line="240" w:lineRule="atLeast"/>
      <w:jc w:val="right"/>
    </w:pPr>
    <w:rPr>
      <w:rFonts w:ascii="Arial" w:hAnsi="Arial"/>
      <w:noProof/>
      <w:spacing w:val="-2"/>
      <w:sz w:val="20"/>
      <w:szCs w:val="18"/>
    </w:rPr>
  </w:style>
  <w:style w:type="paragraph" w:customStyle="1" w:styleId="zDoldText">
    <w:name w:val="zDoldText"/>
    <w:basedOn w:val="Normal"/>
    <w:semiHidden/>
    <w:rsid w:val="00FB4677"/>
    <w:rPr>
      <w:vanish/>
      <w:color w:val="FF0000"/>
      <w:lang w:val="en-GB"/>
    </w:rPr>
  </w:style>
  <w:style w:type="paragraph" w:customStyle="1" w:styleId="zKontaktperson">
    <w:name w:val="zKontaktperson"/>
    <w:basedOn w:val="Normal"/>
    <w:next w:val="Normal"/>
    <w:semiHidden/>
    <w:rsid w:val="00334782"/>
    <w:pPr>
      <w:spacing w:line="260" w:lineRule="atLeast"/>
    </w:pPr>
    <w:rPr>
      <w:rFonts w:ascii="Gill Sans MT" w:hAnsi="Gill Sans MT"/>
      <w:noProof/>
      <w:sz w:val="20"/>
    </w:rPr>
  </w:style>
  <w:style w:type="paragraph" w:customStyle="1" w:styleId="zLedtext">
    <w:name w:val="zLedtext"/>
    <w:basedOn w:val="Normal"/>
    <w:next w:val="Normal"/>
    <w:semiHidden/>
    <w:rsid w:val="00FB4677"/>
    <w:pPr>
      <w:spacing w:after="60"/>
    </w:pPr>
    <w:rPr>
      <w:noProof/>
      <w:sz w:val="18"/>
      <w:szCs w:val="18"/>
    </w:rPr>
  </w:style>
  <w:style w:type="paragraph" w:customStyle="1" w:styleId="zMottagare">
    <w:name w:val="zMottagare"/>
    <w:basedOn w:val="Normal"/>
    <w:semiHidden/>
    <w:rsid w:val="00B54602"/>
    <w:pPr>
      <w:spacing w:line="240" w:lineRule="atLeast"/>
    </w:pPr>
    <w:rPr>
      <w:rFonts w:ascii="Arial" w:hAnsi="Arial"/>
      <w:noProof/>
      <w:spacing w:val="-2"/>
      <w:sz w:val="20"/>
    </w:rPr>
  </w:style>
  <w:style w:type="paragraph" w:styleId="Ballongtext">
    <w:name w:val="Balloon Text"/>
    <w:basedOn w:val="Normal"/>
    <w:semiHidden/>
    <w:rsid w:val="006B66B9"/>
    <w:rPr>
      <w:rFonts w:ascii="Tahoma" w:hAnsi="Tahoma" w:cs="Tahoma"/>
      <w:sz w:val="16"/>
      <w:szCs w:val="16"/>
    </w:rPr>
  </w:style>
  <w:style w:type="paragraph" w:styleId="Sidhuvud">
    <w:name w:val="header"/>
    <w:basedOn w:val="Normal"/>
    <w:rsid w:val="00DD1D9E"/>
    <w:pPr>
      <w:tabs>
        <w:tab w:val="center" w:pos="4536"/>
        <w:tab w:val="right" w:pos="9072"/>
      </w:tabs>
    </w:pPr>
    <w:rPr>
      <w:szCs w:val="2"/>
    </w:rPr>
  </w:style>
  <w:style w:type="paragraph" w:styleId="Sidfot">
    <w:name w:val="footer"/>
    <w:basedOn w:val="Normal"/>
    <w:rsid w:val="00F3528D"/>
    <w:pPr>
      <w:tabs>
        <w:tab w:val="center" w:pos="4536"/>
        <w:tab w:val="right" w:pos="9072"/>
      </w:tabs>
    </w:pPr>
  </w:style>
  <w:style w:type="paragraph" w:customStyle="1" w:styleId="zOLDSidnr">
    <w:name w:val="zOLDSidnr"/>
    <w:basedOn w:val="Normal"/>
    <w:semiHidden/>
    <w:rsid w:val="0063684D"/>
    <w:pPr>
      <w:spacing w:after="60"/>
      <w:jc w:val="right"/>
    </w:pPr>
    <w:rPr>
      <w:sz w:val="18"/>
    </w:rPr>
  </w:style>
  <w:style w:type="character" w:styleId="Sidnummer">
    <w:name w:val="page number"/>
    <w:basedOn w:val="Standardstycketeckensnitt"/>
    <w:semiHidden/>
    <w:rsid w:val="005311F7"/>
    <w:rPr>
      <w:sz w:val="18"/>
      <w:szCs w:val="18"/>
    </w:rPr>
  </w:style>
  <w:style w:type="paragraph" w:customStyle="1" w:styleId="zLogotype">
    <w:name w:val="zLogotype"/>
    <w:basedOn w:val="Normal"/>
    <w:semiHidden/>
    <w:rsid w:val="00660FDA"/>
    <w:pPr>
      <w:ind w:left="-96"/>
    </w:pPr>
    <w:rPr>
      <w:szCs w:val="20"/>
    </w:rPr>
  </w:style>
  <w:style w:type="paragraph" w:customStyle="1" w:styleId="zSidfot">
    <w:name w:val="zSidfot"/>
    <w:basedOn w:val="Normal"/>
    <w:semiHidden/>
    <w:rsid w:val="00F76F63"/>
    <w:pPr>
      <w:spacing w:line="190" w:lineRule="atLeast"/>
    </w:pPr>
    <w:rPr>
      <w:rFonts w:ascii="Arial" w:hAnsi="Arial"/>
      <w:noProof/>
      <w:sz w:val="15"/>
      <w:szCs w:val="16"/>
    </w:rPr>
  </w:style>
  <w:style w:type="paragraph" w:customStyle="1" w:styleId="zSidnr">
    <w:name w:val="zSidnr"/>
    <w:basedOn w:val="zSidfot"/>
    <w:semiHidden/>
    <w:rsid w:val="00B54602"/>
    <w:pPr>
      <w:spacing w:line="240" w:lineRule="atLeast"/>
      <w:jc w:val="right"/>
    </w:pPr>
    <w:rPr>
      <w:spacing w:val="-2"/>
      <w:sz w:val="20"/>
    </w:rPr>
  </w:style>
  <w:style w:type="paragraph" w:customStyle="1" w:styleId="zSidfotsavslut">
    <w:name w:val="zSidfotsavslut"/>
    <w:basedOn w:val="Normal"/>
    <w:semiHidden/>
    <w:rsid w:val="00BA3073"/>
    <w:pPr>
      <w:spacing w:line="240" w:lineRule="auto"/>
    </w:pPr>
    <w:rPr>
      <w:sz w:val="2"/>
      <w:szCs w:val="2"/>
    </w:rPr>
  </w:style>
  <w:style w:type="paragraph" w:customStyle="1" w:styleId="zExtra">
    <w:name w:val="zExtra"/>
    <w:basedOn w:val="Normal"/>
    <w:semiHidden/>
    <w:rsid w:val="00B54602"/>
    <w:pPr>
      <w:spacing w:line="240" w:lineRule="atLeast"/>
      <w:jc w:val="right"/>
    </w:pPr>
    <w:rPr>
      <w:rFonts w:ascii="Arial" w:hAnsi="Arial"/>
      <w:spacing w:val="-2"/>
      <w:sz w:val="20"/>
      <w:szCs w:val="14"/>
    </w:rPr>
  </w:style>
  <w:style w:type="paragraph" w:customStyle="1" w:styleId="zSidhuvudstart">
    <w:name w:val="zSidhuvudstart"/>
    <w:basedOn w:val="Sidhuvud"/>
    <w:semiHidden/>
    <w:rsid w:val="00D22914"/>
    <w:pPr>
      <w:spacing w:line="240" w:lineRule="auto"/>
    </w:pPr>
    <w:rPr>
      <w:sz w:val="2"/>
    </w:rPr>
  </w:style>
  <w:style w:type="paragraph" w:customStyle="1" w:styleId="zSidhuvud2Dnr">
    <w:name w:val="zSidhuvud2Dnr"/>
    <w:basedOn w:val="zDnr"/>
    <w:semiHidden/>
    <w:rsid w:val="00180733"/>
    <w:rPr>
      <w:spacing w:val="-2"/>
    </w:rPr>
  </w:style>
  <w:style w:type="paragraph" w:customStyle="1" w:styleId="zSidhuvud2Datum">
    <w:name w:val="zSidhuvud2Datum"/>
    <w:basedOn w:val="zSidhuvud2Dnr"/>
    <w:semiHidden/>
    <w:rsid w:val="00763F54"/>
    <w:pPr>
      <w:spacing w:before="440"/>
    </w:pPr>
    <w:rPr>
      <w:szCs w:val="20"/>
    </w:rPr>
  </w:style>
  <w:style w:type="paragraph" w:customStyle="1" w:styleId="zSidhuvud2Doktyp">
    <w:name w:val="zSidhuvud2Doktyp"/>
    <w:basedOn w:val="zDokumentnamn"/>
    <w:semiHidden/>
    <w:rsid w:val="00C369C6"/>
    <w:pPr>
      <w:spacing w:before="0"/>
    </w:pPr>
  </w:style>
  <w:style w:type="paragraph" w:customStyle="1" w:styleId="FormatmallzKontaktpersonRadavstndenkelt">
    <w:name w:val="Formatmall zKontaktperson + Radavstånd:  enkelt"/>
    <w:basedOn w:val="zKontaktperson"/>
    <w:semiHidden/>
    <w:rsid w:val="00075D9D"/>
    <w:pPr>
      <w:spacing w:line="240" w:lineRule="auto"/>
    </w:pPr>
    <w:rPr>
      <w:szCs w:val="20"/>
    </w:rPr>
  </w:style>
  <w:style w:type="paragraph" w:customStyle="1" w:styleId="zFrvaltning">
    <w:name w:val="zFörvaltning"/>
    <w:basedOn w:val="Normal"/>
    <w:semiHidden/>
    <w:rsid w:val="00BB1913"/>
    <w:pPr>
      <w:spacing w:before="50" w:line="240" w:lineRule="atLeast"/>
    </w:pPr>
    <w:rPr>
      <w:rFonts w:ascii="Arial" w:hAnsi="Arial"/>
      <w:b/>
      <w:spacing w:val="-2"/>
      <w:sz w:val="20"/>
    </w:rPr>
  </w:style>
  <w:style w:type="paragraph" w:customStyle="1" w:styleId="zAvd">
    <w:name w:val="zAvd"/>
    <w:basedOn w:val="Normal"/>
    <w:semiHidden/>
    <w:rsid w:val="00B54602"/>
    <w:pPr>
      <w:spacing w:line="240" w:lineRule="atLeast"/>
    </w:pPr>
    <w:rPr>
      <w:rFonts w:ascii="Arial" w:hAnsi="Arial"/>
      <w:spacing w:val="-2"/>
      <w:sz w:val="20"/>
    </w:rPr>
  </w:style>
  <w:style w:type="paragraph" w:customStyle="1" w:styleId="zUppgift">
    <w:name w:val="zUppgift"/>
    <w:basedOn w:val="Normal"/>
    <w:semiHidden/>
    <w:rsid w:val="00B54602"/>
    <w:pPr>
      <w:spacing w:line="240" w:lineRule="atLeast"/>
    </w:pPr>
    <w:rPr>
      <w:rFonts w:ascii="Arial" w:hAnsi="Arial"/>
      <w:spacing w:val="-2"/>
      <w:sz w:val="20"/>
    </w:rPr>
  </w:style>
  <w:style w:type="paragraph" w:customStyle="1" w:styleId="zSidfotFrvaltning">
    <w:name w:val="zSidfotFörvaltning"/>
    <w:basedOn w:val="Normal"/>
    <w:next w:val="zSidfot"/>
    <w:semiHidden/>
    <w:rsid w:val="00F76F63"/>
    <w:pPr>
      <w:tabs>
        <w:tab w:val="right" w:pos="7938"/>
      </w:tabs>
      <w:spacing w:line="190" w:lineRule="atLeast"/>
    </w:pPr>
    <w:rPr>
      <w:rFonts w:ascii="Arial" w:hAnsi="Arial"/>
      <w:b/>
      <w:noProof/>
      <w:spacing w:val="-2"/>
      <w:sz w:val="15"/>
    </w:rPr>
  </w:style>
  <w:style w:type="paragraph" w:styleId="Brdtext">
    <w:name w:val="Body Text"/>
    <w:basedOn w:val="Normal"/>
    <w:link w:val="BrdtextChar"/>
    <w:rsid w:val="00CD7FD9"/>
    <w:pPr>
      <w:spacing w:after="300"/>
    </w:pPr>
  </w:style>
  <w:style w:type="character" w:customStyle="1" w:styleId="BrdtextChar">
    <w:name w:val="Brödtext Char"/>
    <w:basedOn w:val="Standardstycketeckensnitt"/>
    <w:link w:val="Brdtext"/>
    <w:rsid w:val="00CD7FD9"/>
    <w:rPr>
      <w:sz w:val="24"/>
      <w:szCs w:val="22"/>
    </w:rPr>
  </w:style>
  <w:style w:type="paragraph" w:customStyle="1" w:styleId="zFrvaltning2">
    <w:name w:val="zFörvaltning2"/>
    <w:basedOn w:val="zFrvaltning"/>
    <w:semiHidden/>
    <w:rsid w:val="00B54602"/>
    <w:rPr>
      <w:rFonts w:cs="Arial"/>
      <w:noProof/>
      <w:szCs w:val="20"/>
    </w:rPr>
  </w:style>
  <w:style w:type="paragraph" w:customStyle="1" w:styleId="zUppgiftFet">
    <w:name w:val="zUppgiftFet"/>
    <w:basedOn w:val="zUppgift"/>
    <w:next w:val="zUppgift"/>
    <w:semiHidden/>
    <w:rsid w:val="004A6945"/>
    <w:rPr>
      <w:b/>
    </w:rPr>
  </w:style>
  <w:style w:type="paragraph" w:customStyle="1" w:styleId="zFilnamn">
    <w:name w:val="zFilnamn"/>
    <w:basedOn w:val="zSidfot"/>
    <w:next w:val="zSidfot"/>
    <w:semiHidden/>
    <w:rsid w:val="004A6945"/>
    <w:pPr>
      <w:spacing w:line="170" w:lineRule="atLeast"/>
    </w:pPr>
    <w:rPr>
      <w:sz w:val="12"/>
    </w:rPr>
  </w:style>
  <w:style w:type="paragraph" w:customStyle="1" w:styleId="zTabellavslut">
    <w:name w:val="zTabellavslut"/>
    <w:basedOn w:val="zSidfot"/>
    <w:semiHidden/>
    <w:rsid w:val="00B834FB"/>
    <w:pPr>
      <w:spacing w:line="240" w:lineRule="auto"/>
    </w:pPr>
    <w:rPr>
      <w:sz w:val="2"/>
    </w:rPr>
  </w:style>
  <w:style w:type="paragraph" w:customStyle="1" w:styleId="zBlankettID">
    <w:name w:val="zBlankettID"/>
    <w:basedOn w:val="Normal"/>
    <w:semiHidden/>
    <w:rsid w:val="009D29C2"/>
    <w:pPr>
      <w:spacing w:line="240" w:lineRule="auto"/>
    </w:pPr>
    <w:rPr>
      <w:rFonts w:ascii="Arial" w:hAnsi="Arial"/>
      <w:sz w:val="12"/>
      <w:szCs w:val="16"/>
    </w:rPr>
  </w:style>
  <w:style w:type="paragraph" w:customStyle="1" w:styleId="Rubrik3-nr">
    <w:name w:val="Rubrik 3-nr"/>
    <w:basedOn w:val="Rubrik3"/>
    <w:next w:val="Normal"/>
    <w:rsid w:val="00872BD7"/>
    <w:pPr>
      <w:keepLines/>
      <w:numPr>
        <w:ilvl w:val="2"/>
        <w:numId w:val="11"/>
      </w:numPr>
    </w:pPr>
  </w:style>
  <w:style w:type="paragraph" w:customStyle="1" w:styleId="Rubrik4-nr">
    <w:name w:val="Rubrik 4-nr"/>
    <w:basedOn w:val="Rubrik4"/>
    <w:next w:val="Normal"/>
    <w:rsid w:val="00872BD7"/>
    <w:pPr>
      <w:numPr>
        <w:ilvl w:val="3"/>
        <w:numId w:val="11"/>
      </w:numPr>
    </w:pPr>
  </w:style>
  <w:style w:type="paragraph" w:customStyle="1" w:styleId="Rubrik2-nr">
    <w:name w:val="Rubrik 2-nr"/>
    <w:basedOn w:val="Rubrik2"/>
    <w:next w:val="Normal"/>
    <w:rsid w:val="00872BD7"/>
    <w:pPr>
      <w:numPr>
        <w:ilvl w:val="1"/>
        <w:numId w:val="11"/>
      </w:numPr>
    </w:pPr>
  </w:style>
  <w:style w:type="paragraph" w:customStyle="1" w:styleId="Uppgift">
    <w:name w:val="Uppgift"/>
    <w:basedOn w:val="Normal"/>
    <w:semiHidden/>
    <w:qFormat/>
    <w:rsid w:val="002B49BC"/>
    <w:rPr>
      <w:rFonts w:ascii="Arial" w:hAnsi="Arial"/>
      <w:sz w:val="20"/>
    </w:rPr>
  </w:style>
  <w:style w:type="paragraph" w:customStyle="1" w:styleId="Uppgift-Rubrik">
    <w:name w:val="Uppgift-Rubrik"/>
    <w:basedOn w:val="Normal"/>
    <w:next w:val="Uppgift"/>
    <w:semiHidden/>
    <w:qFormat/>
    <w:rsid w:val="002B49BC"/>
    <w:rPr>
      <w:rFonts w:ascii="Arial" w:hAnsi="Arial"/>
      <w:b/>
      <w:sz w:val="20"/>
    </w:rPr>
  </w:style>
  <w:style w:type="paragraph" w:customStyle="1" w:styleId="zDagordning">
    <w:name w:val="zDagordning"/>
    <w:basedOn w:val="Normal"/>
    <w:semiHidden/>
    <w:rsid w:val="002B49BC"/>
    <w:pPr>
      <w:numPr>
        <w:numId w:val="12"/>
      </w:numPr>
      <w:spacing w:before="240" w:line="240" w:lineRule="auto"/>
    </w:pPr>
    <w:rPr>
      <w:szCs w:val="24"/>
    </w:rPr>
  </w:style>
  <w:style w:type="paragraph" w:customStyle="1" w:styleId="Normalutanavstnd">
    <w:name w:val="Normal utan avstånd"/>
    <w:basedOn w:val="Normal"/>
    <w:rsid w:val="008E3E77"/>
    <w:pPr>
      <w:spacing w:line="240" w:lineRule="auto"/>
    </w:pPr>
    <w:rPr>
      <w:szCs w:val="12"/>
    </w:rPr>
  </w:style>
  <w:style w:type="paragraph" w:styleId="Liststycke">
    <w:name w:val="List Paragraph"/>
    <w:basedOn w:val="Normal"/>
    <w:uiPriority w:val="34"/>
    <w:qFormat/>
    <w:rsid w:val="00F874CB"/>
    <w:pPr>
      <w:spacing w:line="240" w:lineRule="auto"/>
      <w:ind w:left="720"/>
    </w:pPr>
    <w:rPr>
      <w:rFonts w:eastAsiaTheme="minorHAnsi"/>
      <w:szCs w:val="24"/>
    </w:rPr>
  </w:style>
  <w:style w:type="paragraph" w:styleId="Normalwebb">
    <w:name w:val="Normal (Web)"/>
    <w:basedOn w:val="Normal"/>
    <w:uiPriority w:val="99"/>
    <w:unhideWhenUsed/>
    <w:rsid w:val="00355FAC"/>
    <w:pPr>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360100">
      <w:bodyDiv w:val="1"/>
      <w:marLeft w:val="0"/>
      <w:marRight w:val="0"/>
      <w:marTop w:val="0"/>
      <w:marBottom w:val="0"/>
      <w:divBdr>
        <w:top w:val="none" w:sz="0" w:space="0" w:color="auto"/>
        <w:left w:val="none" w:sz="0" w:space="0" w:color="auto"/>
        <w:bottom w:val="none" w:sz="0" w:space="0" w:color="auto"/>
        <w:right w:val="none" w:sz="0" w:space="0" w:color="auto"/>
      </w:divBdr>
      <w:divsChild>
        <w:div w:id="902956476">
          <w:marLeft w:val="0"/>
          <w:marRight w:val="0"/>
          <w:marTop w:val="0"/>
          <w:marBottom w:val="0"/>
          <w:divBdr>
            <w:top w:val="none" w:sz="0" w:space="0" w:color="auto"/>
            <w:left w:val="none" w:sz="0" w:space="0" w:color="auto"/>
            <w:bottom w:val="none" w:sz="0" w:space="0" w:color="auto"/>
            <w:right w:val="none" w:sz="0" w:space="0" w:color="auto"/>
          </w:divBdr>
          <w:divsChild>
            <w:div w:id="2086951103">
              <w:marLeft w:val="0"/>
              <w:marRight w:val="0"/>
              <w:marTop w:val="0"/>
              <w:marBottom w:val="0"/>
              <w:divBdr>
                <w:top w:val="none" w:sz="0" w:space="0" w:color="auto"/>
                <w:left w:val="none" w:sz="0" w:space="0" w:color="auto"/>
                <w:bottom w:val="none" w:sz="0" w:space="0" w:color="auto"/>
                <w:right w:val="none" w:sz="0" w:space="0" w:color="auto"/>
              </w:divBdr>
              <w:divsChild>
                <w:div w:id="8210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key\mallar2007\gemensam\Brev_in_SE_NY.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3EB98-027D-42C8-82A4-E7F37D31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Brev_in_SE_NY</Template>
  <TotalTime>1</TotalTime>
  <Pages>6</Pages>
  <Words>1820</Words>
  <Characters>9646</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Brev</vt:lpstr>
    </vt:vector>
  </TitlesOfParts>
  <Company>IntraKey AB</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AC92654</dc:creator>
  <cp:lastModifiedBy>ac92654</cp:lastModifiedBy>
  <cp:revision>2</cp:revision>
  <cp:lastPrinted>2013-10-18T15:17:00Z</cp:lastPrinted>
  <dcterms:created xsi:type="dcterms:W3CDTF">2013-12-09T11:43:00Z</dcterms:created>
  <dcterms:modified xsi:type="dcterms:W3CDTF">2013-12-09T11:43:00Z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K_DokID">
    <vt:lpwstr>   </vt:lpwstr>
  </property>
  <property fmtid="{D5CDD505-2E9C-101B-9397-08002B2CF9AE}" pid="3" name="OK_Malltext">
    <vt:lpwstr>PM.docx</vt:lpwstr>
  </property>
  <property fmtid="{D5CDD505-2E9C-101B-9397-08002B2CF9AE}" pid="4" name="Dialog">
    <vt:i4>2</vt:i4>
  </property>
</Properties>
</file>